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437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3732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6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restart"/>
          </w:tcPr>
          <w:p>
            <w:pPr>
              <w:spacing w:after="0" w:line="240" w:lineRule="exact"/>
              <w:rPr>
                <w:rFonts w:ascii="Arial" w:cs="Arial" w:eastAsia="Arial" w:hAnsi="Arial"/>
                <w:sz w:val="21"/>
                <w:szCs w:val="21"/>
                <w:color w:val="0000EE"/>
                <w:w w:val="91"/>
              </w:rPr>
            </w:pPr>
            <w:hyperlink r:id="rId12">
              <w:r>
                <w:rPr>
                  <w:rFonts w:ascii="Arial" w:cs="Arial" w:eastAsia="Arial" w:hAnsi="Arial"/>
                  <w:sz w:val="21"/>
                  <w:szCs w:val="21"/>
                  <w:color w:val="0000EE"/>
                  <w:w w:val="91"/>
                </w:rPr>
                <w:t>Barra Mary T</w:t>
              </w:r>
            </w:hyperlink>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7"/>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1"/>
                <w:szCs w:val="11"/>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20" w:type="dxa"/>
            <w:vAlign w:val="bottom"/>
          </w:tcPr>
          <w:p>
            <w:pPr>
              <w:ind w:left="140"/>
              <w:spacing w:after="0" w:line="98" w:lineRule="exact"/>
              <w:rPr>
                <w:sz w:val="20"/>
                <w:szCs w:val="20"/>
                <w:color w:val="auto"/>
              </w:rPr>
            </w:pPr>
            <w:r>
              <w:rPr>
                <w:rFonts w:ascii="Arial" w:cs="Arial" w:eastAsia="Arial" w:hAnsi="Arial"/>
                <w:sz w:val="11"/>
                <w:szCs w:val="11"/>
                <w:color w:val="auto"/>
              </w:rPr>
              <w:t>below)</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ind w:left="180"/>
              <w:spacing w:after="0" w:line="98"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20"/>
              <w:spacing w:after="0" w:line="109" w:lineRule="exact"/>
              <w:rPr>
                <w:sz w:val="20"/>
                <w:szCs w:val="20"/>
                <w:color w:val="auto"/>
              </w:rPr>
            </w:pPr>
            <w:r>
              <w:rPr>
                <w:rFonts w:ascii="Arial" w:cs="Arial" w:eastAsia="Arial" w:hAnsi="Arial"/>
                <w:sz w:val="12"/>
                <w:szCs w:val="12"/>
                <w:color w:val="auto"/>
              </w:rPr>
              <w:t>(Last)</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tcPr>
          <w:p>
            <w:pPr>
              <w:ind w:left="40"/>
              <w:spacing w:after="0" w:line="109" w:lineRule="exact"/>
              <w:rPr>
                <w:sz w:val="20"/>
                <w:szCs w:val="20"/>
                <w:color w:val="auto"/>
              </w:rPr>
            </w:pPr>
            <w:r>
              <w:rPr>
                <w:rFonts w:ascii="Arial" w:cs="Arial" w:eastAsia="Arial" w:hAnsi="Arial"/>
                <w:sz w:val="12"/>
                <w:szCs w:val="12"/>
                <w:color w:val="auto"/>
              </w:rPr>
              <w:t>(First)</w:t>
            </w:r>
          </w:p>
        </w:tc>
        <w:tc>
          <w:tcPr>
            <w:tcW w:w="1060" w:type="dxa"/>
            <w:vAlign w:val="bottom"/>
          </w:tcPr>
          <w:p>
            <w:pPr>
              <w:ind w:left="40"/>
              <w:spacing w:after="0" w:line="109" w:lineRule="exact"/>
              <w:rPr>
                <w:sz w:val="20"/>
                <w:szCs w:val="20"/>
                <w:color w:val="auto"/>
              </w:rPr>
            </w:pPr>
            <w:r>
              <w:rPr>
                <w:rFonts w:ascii="Arial" w:cs="Arial" w:eastAsia="Arial" w:hAnsi="Arial"/>
                <w:sz w:val="12"/>
                <w:szCs w:val="12"/>
                <w:color w:val="auto"/>
              </w:rPr>
              <w:t>(Middle)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9"/>
                <w:szCs w:val="9"/>
                <w:color w:val="auto"/>
              </w:rPr>
            </w:pPr>
          </w:p>
        </w:tc>
        <w:tc>
          <w:tcPr>
            <w:tcW w:w="300" w:type="dxa"/>
            <w:vAlign w:val="bottom"/>
            <w:tcBorders>
              <w:top w:val="single" w:sz="8" w:color="2C2C2C"/>
            </w:tcBorders>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gridSpan w:val="4"/>
            <w:vMerge w:val="restart"/>
          </w:tcPr>
          <w:p>
            <w:pPr>
              <w:ind w:left="440"/>
              <w:spacing w:after="0"/>
              <w:rPr>
                <w:sz w:val="20"/>
                <w:szCs w:val="20"/>
                <w:color w:val="auto"/>
              </w:rPr>
            </w:pPr>
            <w:r>
              <w:rPr>
                <w:rFonts w:ascii="Arial" w:cs="Arial" w:eastAsia="Arial" w:hAnsi="Arial"/>
                <w:sz w:val="17"/>
                <w:szCs w:val="17"/>
                <w:color w:val="0000FF"/>
              </w:rPr>
              <w:t>Chief Executive Officer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6"/>
            <w:vMerge w:val="restart"/>
          </w:tcPr>
          <w:p>
            <w:pPr>
              <w:ind w:left="20"/>
              <w:spacing w:after="0"/>
              <w:rPr>
                <w:sz w:val="20"/>
                <w:szCs w:val="20"/>
                <w:color w:val="auto"/>
              </w:rPr>
            </w:pPr>
            <w:r>
              <w:rPr>
                <w:rFonts w:ascii="Arial" w:cs="Arial" w:eastAsia="Arial" w:hAnsi="Arial"/>
                <w:sz w:val="17"/>
                <w:szCs w:val="17"/>
                <w:color w:val="0000FF"/>
              </w:rPr>
              <w:t>300 RENAISSANCE CENTER</w:t>
            </w: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6"/>
            <w:vMerge w:val="continue"/>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5"/>
          </w:tcPr>
          <w:p>
            <w:pPr>
              <w:ind w:left="380"/>
              <w:spacing w:after="0"/>
              <w:rPr>
                <w:sz w:val="20"/>
                <w:szCs w:val="20"/>
                <w:color w:val="auto"/>
              </w:rPr>
            </w:pPr>
            <w:r>
              <w:rPr>
                <w:rFonts w:ascii="Arial" w:cs="Arial" w:eastAsia="Arial" w:hAnsi="Arial"/>
                <w:sz w:val="17"/>
                <w:szCs w:val="17"/>
                <w:color w:val="0000FF"/>
              </w:rPr>
              <w:t>07/28/2015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5"/>
          </w:tcPr>
          <w:p>
            <w:pPr>
              <w:ind w:left="20"/>
              <w:spacing w:after="0"/>
              <w:rPr>
                <w:sz w:val="20"/>
                <w:szCs w:val="20"/>
                <w:color w:val="auto"/>
              </w:rPr>
            </w:pPr>
            <w:r>
              <w:rPr>
                <w:rFonts w:ascii="Arial" w:cs="Arial" w:eastAsia="Arial" w:hAnsi="Arial"/>
                <w:sz w:val="17"/>
                <w:szCs w:val="17"/>
                <w:color w:val="0000FF"/>
                <w:w w:val="97"/>
              </w:rPr>
              <w:t>M/C: 482-C25-A36</w:t>
            </w: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gridSpan w:val="4"/>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gridSpan w:val="3"/>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gridSpan w:val="6"/>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46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7"/>
                <w:szCs w:val="17"/>
                <w:color w:val="0000FF"/>
              </w:rPr>
              <w:t>DETROIT</w:t>
            </w:r>
          </w:p>
        </w:tc>
        <w:tc>
          <w:tcPr>
            <w:tcW w:w="1260" w:type="dxa"/>
            <w:vAlign w:val="bottom"/>
            <w:gridSpan w:val="2"/>
          </w:tcPr>
          <w:p>
            <w:pPr>
              <w:ind w:left="40"/>
              <w:spacing w:after="0"/>
              <w:rPr>
                <w:sz w:val="20"/>
                <w:szCs w:val="20"/>
                <w:color w:val="auto"/>
              </w:rPr>
            </w:pPr>
            <w:r>
              <w:rPr>
                <w:rFonts w:ascii="Arial" w:cs="Arial" w:eastAsia="Arial" w:hAnsi="Arial"/>
                <w:sz w:val="17"/>
                <w:szCs w:val="17"/>
                <w:color w:val="0000FF"/>
              </w:rPr>
              <w:t>MI</w:t>
            </w:r>
          </w:p>
        </w:tc>
        <w:tc>
          <w:tcPr>
            <w:tcW w:w="1060" w:type="dxa"/>
            <w:vAlign w:val="bottom"/>
          </w:tcPr>
          <w:p>
            <w:pPr>
              <w:ind w:left="40"/>
              <w:spacing w:after="0"/>
              <w:rPr>
                <w:sz w:val="20"/>
                <w:szCs w:val="20"/>
                <w:color w:val="auto"/>
              </w:rPr>
            </w:pPr>
            <w:r>
              <w:rPr>
                <w:rFonts w:ascii="Arial" w:cs="Arial" w:eastAsia="Arial" w:hAnsi="Arial"/>
                <w:sz w:val="17"/>
                <w:szCs w:val="17"/>
                <w:color w:val="0000FF"/>
              </w:rPr>
              <w:t>48265-3000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5"/>
          </w:tcPr>
          <w:p>
            <w:pPr>
              <w:ind w:left="900"/>
              <w:spacing w:after="0" w:line="127"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gridSpan w:val="6"/>
          </w:tcPr>
          <w:p>
            <w:pPr>
              <w:ind w:left="4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5"/>
          </w:tcPr>
          <w:p>
            <w:pPr>
              <w:ind w:left="9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60"/>
              <w:spacing w:after="0" w:line="130"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5"/>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5"/>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w w:val="95"/>
              </w:rPr>
              <w:t>2,603,037</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31.32</w:t>
            </w:r>
          </w:p>
        </w:tc>
        <w:tc>
          <w:tcPr>
            <w:tcW w:w="160" w:type="dxa"/>
            <w:vAlign w:val="bottom"/>
          </w:tcPr>
          <w:p>
            <w:pPr>
              <w:spacing w:after="0"/>
              <w:rPr>
                <w:sz w:val="12"/>
                <w:szCs w:val="12"/>
                <w:color w:val="auto"/>
              </w:rPr>
            </w:pPr>
          </w:p>
        </w:tc>
        <w:tc>
          <w:tcPr>
            <w:tcW w:w="1100" w:type="dxa"/>
            <w:vAlign w:val="bottom"/>
          </w:tcPr>
          <w:p>
            <w:pPr>
              <w:ind w:left="220"/>
              <w:spacing w:after="0" w:line="139" w:lineRule="exact"/>
              <w:rPr>
                <w:sz w:val="20"/>
                <w:szCs w:val="20"/>
                <w:color w:val="auto"/>
              </w:rPr>
            </w:pPr>
            <w:r>
              <w:rPr>
                <w:rFonts w:ascii="Arial" w:cs="Arial" w:eastAsia="Arial" w:hAnsi="Arial"/>
                <w:sz w:val="13"/>
                <w:szCs w:val="13"/>
                <w:color w:val="0000FF"/>
              </w:rPr>
              <w:t>07/28/2015</w:t>
            </w:r>
          </w:p>
        </w:tc>
        <w:tc>
          <w:tcPr>
            <w:tcW w:w="1060" w:type="dxa"/>
            <w:vAlign w:val="bottom"/>
          </w:tcPr>
          <w:p>
            <w:pPr>
              <w:spacing w:after="0"/>
              <w:rPr>
                <w:sz w:val="12"/>
                <w:szCs w:val="12"/>
                <w:color w:val="auto"/>
              </w:rPr>
            </w:pPr>
          </w:p>
        </w:tc>
        <w:tc>
          <w:tcPr>
            <w:tcW w:w="840" w:type="dxa"/>
            <w:vAlign w:val="bottom"/>
            <w:gridSpan w:val="4"/>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tcPr>
          <w:p>
            <w:pPr>
              <w:ind w:left="40"/>
              <w:spacing w:after="0" w:line="139" w:lineRule="exact"/>
              <w:rPr>
                <w:sz w:val="20"/>
                <w:szCs w:val="20"/>
                <w:color w:val="auto"/>
              </w:rPr>
            </w:pPr>
            <w:r>
              <w:rPr>
                <w:rFonts w:ascii="Arial" w:cs="Arial" w:eastAsia="Arial" w:hAnsi="Arial"/>
                <w:sz w:val="13"/>
                <w:szCs w:val="13"/>
                <w:color w:val="0000FF"/>
              </w:rPr>
              <w:t>2,603,037</w:t>
            </w:r>
          </w:p>
        </w:tc>
        <w:tc>
          <w:tcPr>
            <w:tcW w:w="340" w:type="dxa"/>
            <w:vAlign w:val="bottom"/>
          </w:tcPr>
          <w:p>
            <w:pPr>
              <w:spacing w:after="0"/>
              <w:rPr>
                <w:sz w:val="12"/>
                <w:szCs w:val="12"/>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20" w:type="dxa"/>
            <w:vAlign w:val="bottom"/>
          </w:tcPr>
          <w:p>
            <w:pPr>
              <w:ind w:left="40"/>
              <w:spacing w:after="0" w:line="139"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140"/>
              <w:spacing w:after="0" w:line="139" w:lineRule="exact"/>
              <w:rPr>
                <w:sz w:val="20"/>
                <w:szCs w:val="20"/>
                <w:color w:val="auto"/>
              </w:rPr>
            </w:pPr>
            <w:r>
              <w:rPr>
                <w:rFonts w:ascii="Arial" w:cs="Arial" w:eastAsia="Arial" w:hAnsi="Arial"/>
                <w:sz w:val="13"/>
                <w:szCs w:val="13"/>
                <w:color w:val="0000FF"/>
              </w:rPr>
              <w:t>2,603,037</w:t>
            </w: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1"/>
                <w:szCs w:val="21"/>
                <w:color w:val="008000"/>
                <w:vertAlign w:val="superscript"/>
              </w:rPr>
              <w:t>(1)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20" w:firstLine="3"/>
        <w:spacing w:after="0" w:line="26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07/30/2015</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6"/>
              </w:rPr>
              <w:t>Attorney-In-Fact for Ms. Barra</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2"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548640</wp:posOffset>
            </wp:positionH>
            <wp:positionV relativeFrom="page">
              <wp:posOffset>353060</wp:posOffset>
            </wp:positionV>
            <wp:extent cx="6596380" cy="868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596380" cy="8681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2019-12-08T22:04:48Z</dcterms:created>
  <dcterms:modified xsi:type="dcterms:W3CDTF">2019-12-08T22:04:48Z</dcterms:modified>
</cp:coreProperties>
</file>