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LASKAWY PHILIP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ind w:left="4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3,540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1020" w:type="dxa"/>
            <w:vAlign w:val="bottom"/>
            <w:gridSpan w:val="2"/>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2"/>
                <w:szCs w:val="12"/>
                <w:color w:val="auto"/>
              </w:rPr>
            </w:pPr>
          </w:p>
        </w:tc>
        <w:tc>
          <w:tcPr>
            <w:tcW w:w="640" w:type="dxa"/>
            <w:vAlign w:val="bottom"/>
            <w:gridSpan w:val="3"/>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46" w:lineRule="exact"/>
              <w:rPr>
                <w:sz w:val="20"/>
                <w:szCs w:val="20"/>
                <w:color w:val="auto"/>
              </w:rPr>
            </w:pPr>
            <w:r>
              <w:rPr>
                <w:rFonts w:ascii="Arial" w:cs="Arial" w:eastAsia="Arial" w:hAnsi="Arial"/>
                <w:sz w:val="14"/>
                <w:szCs w:val="14"/>
                <w:color w:val="0000FF"/>
              </w:rPr>
              <w:t>3,540</w:t>
            </w:r>
          </w:p>
        </w:tc>
        <w:tc>
          <w:tcPr>
            <w:tcW w:w="340" w:type="dxa"/>
            <w:vAlign w:val="bottom"/>
          </w:tcPr>
          <w:p>
            <w:pPr>
              <w:spacing w:after="0"/>
              <w:rPr>
                <w:sz w:val="12"/>
                <w:szCs w:val="12"/>
                <w:color w:val="auto"/>
              </w:rPr>
            </w:pPr>
          </w:p>
        </w:tc>
        <w:tc>
          <w:tcPr>
            <w:tcW w:w="82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20"/>
              <w:spacing w:after="0"/>
              <w:rPr>
                <w:sz w:val="20"/>
                <w:szCs w:val="20"/>
                <w:color w:val="auto"/>
              </w:rPr>
            </w:pPr>
            <w:r>
              <w:rPr>
                <w:rFonts w:ascii="Arial" w:cs="Arial" w:eastAsia="Arial" w:hAnsi="Arial"/>
                <w:sz w:val="11"/>
                <w:szCs w:val="11"/>
                <w:color w:val="008000"/>
              </w:rPr>
              <w:t>(1)</w:t>
            </w:r>
          </w:p>
        </w:tc>
        <w:tc>
          <w:tcPr>
            <w:tcW w:w="620" w:type="dxa"/>
            <w:vAlign w:val="bottom"/>
          </w:tcPr>
          <w:p>
            <w:pPr>
              <w:ind w:left="260"/>
              <w:spacing w:after="0" w:line="146" w:lineRule="exact"/>
              <w:rPr>
                <w:sz w:val="20"/>
                <w:szCs w:val="20"/>
                <w:color w:val="auto"/>
              </w:rPr>
            </w:pPr>
            <w:r>
              <w:rPr>
                <w:rFonts w:ascii="Arial" w:cs="Arial" w:eastAsia="Arial" w:hAnsi="Arial"/>
                <w:sz w:val="14"/>
                <w:szCs w:val="14"/>
                <w:color w:val="0000FF"/>
                <w:w w:val="96"/>
              </w:rPr>
              <w:t>3,540</w:t>
            </w:r>
          </w:p>
        </w:tc>
        <w:tc>
          <w:tcPr>
            <w:tcW w:w="280" w:type="dxa"/>
            <w:vAlign w:val="bottom"/>
          </w:tcPr>
          <w:p>
            <w:pPr>
              <w:spacing w:after="0"/>
              <w:rPr>
                <w:sz w:val="12"/>
                <w:szCs w:val="12"/>
                <w:color w:val="auto"/>
              </w:rPr>
            </w:pPr>
          </w:p>
        </w:tc>
        <w:tc>
          <w:tcPr>
            <w:tcW w:w="700" w:type="dxa"/>
            <w:vAlign w:val="bottom"/>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Laskawy</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929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2019-12-17T01:14:22Z</dcterms:created>
  <dcterms:modified xsi:type="dcterms:W3CDTF">2019-12-17T01:14:22Z</dcterms:modified>
</cp:coreProperties>
</file>