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BARRA</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23818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1402403.84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09/23/2025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23818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09/23/2025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09/12/2025 29486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1766694.97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08/29/2025 87839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5106081.07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08/28/2025 907024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52824805.65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09/23/2025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T. Barra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2025-09-23T15:26:58Z</dcterms:created>
  <dcterms:modified xsi:type="dcterms:W3CDTF">2025-09-23T15:26:58Z</dcterms:modified>
</cp:coreProperties>
</file>