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283"/>
              <w:jc w:val="left"/>
              <w:rPr/>
            </w:pPr>
            <w:r>
              <w:rPr/>
              <w:t>Name of Issuer</w:t>
            </w:r>
          </w:p>
        </w:tc>
        <w:tc>
          <w:tcPr>
            <w:tcW w:w="4284" w:type="dxa"/>
            <w:tcBorders/>
            <w:vAlign w:val="center"/>
          </w:tcPr>
          <w:p>
            <w:pPr>
              <w:pStyle w:val="TableContents"/>
              <w:bidi w:val="0"/>
              <w:spacing w:before="0" w:after="0"/>
              <w:jc w:val="left"/>
              <w:rPr/>
            </w:pPr>
            <w:r>
              <w:rPr/>
              <w:t>GENERAL MOTORS COMPANY</w:t>
            </w:r>
          </w:p>
        </w:tc>
      </w:tr>
      <w:tr>
        <w:trPr/>
        <w:tc>
          <w:tcPr>
            <w:tcW w:w="5921" w:type="dxa"/>
            <w:tcBorders/>
            <w:vAlign w:val="center"/>
          </w:tcPr>
          <w:p>
            <w:pPr>
              <w:pStyle w:val="TableContents"/>
              <w:bidi w:val="0"/>
              <w:spacing w:before="0" w:after="283"/>
              <w:jc w:val="left"/>
              <w:rPr/>
            </w:pPr>
            <w:r>
              <w:rPr/>
              <w:t>SEC File Number</w:t>
            </w:r>
          </w:p>
        </w:tc>
        <w:tc>
          <w:tcPr>
            <w:tcW w:w="4284" w:type="dxa"/>
            <w:tcBorders/>
            <w:vAlign w:val="center"/>
          </w:tcPr>
          <w:p>
            <w:pPr>
              <w:pStyle w:val="TableContents"/>
              <w:bidi w:val="0"/>
              <w:spacing w:before="0" w:after="0"/>
              <w:jc w:val="left"/>
              <w:rPr/>
            </w:pPr>
            <w:r>
              <w:rPr/>
              <w:t>001-34960</w:t>
            </w:r>
          </w:p>
        </w:tc>
      </w:tr>
      <w:tr>
        <w:trPr/>
        <w:tc>
          <w:tcPr>
            <w:tcW w:w="5921" w:type="dxa"/>
            <w:tcBorders/>
            <w:vAlign w:val="center"/>
          </w:tcPr>
          <w:p>
            <w:pPr>
              <w:pStyle w:val="TableContents"/>
              <w:bidi w:val="0"/>
              <w:spacing w:before="0" w:after="283"/>
              <w:jc w:val="left"/>
              <w:rPr/>
            </w:pPr>
            <w:r>
              <w:rPr/>
              <w:t>Address of Issuer</w:t>
            </w:r>
          </w:p>
        </w:tc>
        <w:tc>
          <w:tcPr>
            <w:tcW w:w="4284" w:type="dxa"/>
            <w:tcBorders/>
            <w:vAlign w:val="center"/>
          </w:tcPr>
          <w:p>
            <w:pPr>
              <w:pStyle w:val="TableContents"/>
              <w:bidi w:val="0"/>
              <w:spacing w:before="0" w:after="0"/>
              <w:jc w:val="left"/>
              <w:rPr/>
            </w:pPr>
            <w:r>
              <w:rPr/>
              <w:t>300 RENAISSANCE CENTER</w:t>
              <w:br/>
              <w:t>DETROIT</w:t>
              <w:br/>
              <w:t xml:space="preserve">MICHIGAN </w:t>
              <w:br/>
              <w:t>48265</w:t>
            </w:r>
          </w:p>
        </w:tc>
      </w:tr>
      <w:tr>
        <w:trPr/>
        <w:tc>
          <w:tcPr>
            <w:tcW w:w="5921" w:type="dxa"/>
            <w:tcBorders/>
            <w:vAlign w:val="center"/>
          </w:tcPr>
          <w:p>
            <w:pPr>
              <w:pStyle w:val="TableContents"/>
              <w:bidi w:val="0"/>
              <w:spacing w:before="0" w:after="283"/>
              <w:jc w:val="left"/>
              <w:rPr/>
            </w:pPr>
            <w:r>
              <w:rPr/>
              <w:t>Phone</w:t>
            </w:r>
          </w:p>
        </w:tc>
        <w:tc>
          <w:tcPr>
            <w:tcW w:w="4284" w:type="dxa"/>
            <w:tcBorders/>
            <w:vAlign w:val="center"/>
          </w:tcPr>
          <w:p>
            <w:pPr>
              <w:pStyle w:val="TableContents"/>
              <w:bidi w:val="0"/>
              <w:spacing w:before="0" w:after="0"/>
              <w:jc w:val="left"/>
              <w:rPr/>
            </w:pPr>
            <w:r>
              <w:rPr/>
              <w:t>3136671500</w:t>
            </w:r>
          </w:p>
        </w:tc>
      </w:tr>
      <w:tr>
        <w:trPr/>
        <w:tc>
          <w:tcPr>
            <w:tcW w:w="5921" w:type="dxa"/>
            <w:tcBorders/>
            <w:vAlign w:val="center"/>
          </w:tcPr>
          <w:p>
            <w:pPr>
              <w:pStyle w:val="TableContents"/>
              <w:bidi w:val="0"/>
              <w:spacing w:before="0" w:after="283"/>
              <w:jc w:val="left"/>
              <w:rPr/>
            </w:pPr>
            <w:r>
              <w:rPr/>
              <w:t>Name of Person for Whose Account the Securities are To Be Sold</w:t>
            </w:r>
          </w:p>
        </w:tc>
        <w:tc>
          <w:tcPr>
            <w:tcW w:w="4284"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1" w:type="dxa"/>
            <w:tcBorders/>
            <w:vAlign w:val="center"/>
          </w:tcPr>
          <w:p>
            <w:pPr>
              <w:pStyle w:val="TableContents"/>
              <w:bidi w:val="0"/>
              <w:spacing w:before="0" w:after="283"/>
              <w:jc w:val="left"/>
              <w:rPr/>
            </w:pPr>
            <w:r>
              <w:rPr/>
              <w:t>Relationship to Issuer</w:t>
            </w:r>
          </w:p>
        </w:tc>
        <w:tc>
          <w:tcPr>
            <w:tcW w:w="42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7724</w:t>
            </w:r>
          </w:p>
        </w:tc>
        <w:tc>
          <w:tcPr>
            <w:tcW w:w="1385" w:type="dxa"/>
            <w:tcBorders/>
            <w:vAlign w:val="center"/>
          </w:tcPr>
          <w:p>
            <w:pPr>
              <w:pStyle w:val="TableContents"/>
              <w:bidi w:val="0"/>
              <w:spacing w:before="0" w:after="283"/>
              <w:jc w:val="left"/>
              <w:rPr/>
            </w:pPr>
            <w:r>
              <w:rPr/>
              <w:t>550103.28</w:t>
            </w:r>
          </w:p>
        </w:tc>
        <w:tc>
          <w:tcPr>
            <w:tcW w:w="1559" w:type="dxa"/>
            <w:tcBorders/>
            <w:vAlign w:val="center"/>
          </w:tcPr>
          <w:p>
            <w:pPr>
              <w:pStyle w:val="TableContents"/>
              <w:bidi w:val="0"/>
              <w:spacing w:before="0" w:after="283"/>
              <w:jc w:val="left"/>
              <w:rPr/>
            </w:pPr>
            <w:r>
              <w:rPr/>
              <w:t>932861303</w:t>
            </w:r>
          </w:p>
        </w:tc>
        <w:tc>
          <w:tcPr>
            <w:tcW w:w="1570" w:type="dxa"/>
            <w:tcBorders/>
            <w:vAlign w:val="center"/>
          </w:tcPr>
          <w:p>
            <w:pPr>
              <w:pStyle w:val="TableContents"/>
              <w:bidi w:val="0"/>
              <w:spacing w:before="0" w:after="283"/>
              <w:jc w:val="left"/>
              <w:rPr/>
            </w:pPr>
            <w:r>
              <w:rPr/>
              <w:t>11/12/2025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11/12/2025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7724</w:t>
            </w:r>
          </w:p>
        </w:tc>
        <w:tc>
          <w:tcPr>
            <w:tcW w:w="1078" w:type="dxa"/>
            <w:tcBorders/>
            <w:vAlign w:val="center"/>
          </w:tcPr>
          <w:p>
            <w:pPr>
              <w:pStyle w:val="TableContents"/>
              <w:bidi w:val="0"/>
              <w:spacing w:before="0" w:after="283"/>
              <w:jc w:val="left"/>
              <w:rPr/>
            </w:pPr>
            <w:r>
              <w:rPr/>
              <w:t>11/12/2025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731"/>
        <w:gridCol w:w="904"/>
        <w:gridCol w:w="1507"/>
        <w:gridCol w:w="1783"/>
      </w:tblGrid>
      <w:tr>
        <w:trPr/>
        <w:tc>
          <w:tcPr>
            <w:tcW w:w="3280" w:type="dxa"/>
            <w:tcBorders/>
            <w:vAlign w:val="center"/>
          </w:tcPr>
          <w:p>
            <w:pPr>
              <w:pStyle w:val="TableHeading"/>
              <w:suppressLineNumbers/>
              <w:bidi w:val="0"/>
              <w:spacing w:before="0" w:after="283"/>
              <w:jc w:val="center"/>
              <w:rPr/>
            </w:pPr>
            <w:r>
              <w:rPr/>
              <w:t>Name and Address of Seller</w:t>
            </w:r>
          </w:p>
        </w:tc>
        <w:tc>
          <w:tcPr>
            <w:tcW w:w="2731"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7" w:type="dxa"/>
            <w:tcBorders/>
            <w:vAlign w:val="center"/>
          </w:tcPr>
          <w:p>
            <w:pPr>
              <w:pStyle w:val="TableHeading"/>
              <w:suppressLineNumbers/>
              <w:bidi w:val="0"/>
              <w:spacing w:before="0" w:after="283"/>
              <w:jc w:val="center"/>
              <w:rPr/>
            </w:pPr>
            <w:r>
              <w:rPr/>
              <w:t>Amount of Securities Sold</w:t>
            </w:r>
          </w:p>
        </w:tc>
        <w:tc>
          <w:tcPr>
            <w:tcW w:w="1783"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10b5-1 Sales for CHRISTOPHER HATTO</w:t>
              <w:br/>
              <w:t>300 RENAISSANCE CENTER</w:t>
              <w:br/>
              <w:t>DETROIT   MI   48265</w:t>
            </w:r>
          </w:p>
        </w:tc>
        <w:tc>
          <w:tcPr>
            <w:tcW w:w="2731"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10/28/2025</w:t>
            </w:r>
          </w:p>
        </w:tc>
        <w:tc>
          <w:tcPr>
            <w:tcW w:w="1507" w:type="dxa"/>
            <w:tcBorders/>
            <w:vAlign w:val="center"/>
          </w:tcPr>
          <w:p>
            <w:pPr>
              <w:pStyle w:val="TableContents"/>
              <w:bidi w:val="0"/>
              <w:spacing w:before="0" w:after="283"/>
              <w:jc w:val="left"/>
              <w:rPr/>
            </w:pPr>
            <w:r>
              <w:rPr/>
              <w:t>15697</w:t>
            </w:r>
          </w:p>
        </w:tc>
        <w:tc>
          <w:tcPr>
            <w:tcW w:w="1783" w:type="dxa"/>
            <w:tcBorders/>
            <w:vAlign w:val="center"/>
          </w:tcPr>
          <w:p>
            <w:pPr>
              <w:pStyle w:val="TableContents"/>
              <w:bidi w:val="0"/>
              <w:spacing w:before="0" w:after="283"/>
              <w:jc w:val="left"/>
              <w:rPr/>
            </w:pPr>
            <w:r>
              <w:rPr/>
              <w:t>1098790.00</w:t>
            </w:r>
          </w:p>
        </w:tc>
      </w:tr>
      <w:tr>
        <w:trPr/>
        <w:tc>
          <w:tcPr>
            <w:tcW w:w="3280" w:type="dxa"/>
            <w:tcBorders/>
            <w:vAlign w:val="center"/>
          </w:tcPr>
          <w:p>
            <w:pPr>
              <w:pStyle w:val="TableContents"/>
              <w:bidi w:val="0"/>
              <w:spacing w:before="0" w:after="283"/>
              <w:jc w:val="left"/>
              <w:rPr/>
            </w:pPr>
            <w:r>
              <w:rPr/>
              <w:t>10b5-1 Sales for CHRISTOPHER HATTO</w:t>
              <w:br/>
              <w:t>300 RENAISSANCE CENTER</w:t>
              <w:br/>
              <w:t>DETROIT   MI   48265</w:t>
            </w:r>
          </w:p>
        </w:tc>
        <w:tc>
          <w:tcPr>
            <w:tcW w:w="2731"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09/26/2025</w:t>
            </w:r>
          </w:p>
        </w:tc>
        <w:tc>
          <w:tcPr>
            <w:tcW w:w="1507" w:type="dxa"/>
            <w:tcBorders/>
            <w:vAlign w:val="center"/>
          </w:tcPr>
          <w:p>
            <w:pPr>
              <w:pStyle w:val="TableContents"/>
              <w:bidi w:val="0"/>
              <w:spacing w:before="0" w:after="283"/>
              <w:jc w:val="left"/>
              <w:rPr/>
            </w:pPr>
            <w:r>
              <w:rPr/>
              <w:t>23400</w:t>
            </w:r>
          </w:p>
        </w:tc>
        <w:tc>
          <w:tcPr>
            <w:tcW w:w="1783" w:type="dxa"/>
            <w:tcBorders/>
            <w:vAlign w:val="center"/>
          </w:tcPr>
          <w:p>
            <w:pPr>
              <w:pStyle w:val="TableContents"/>
              <w:bidi w:val="0"/>
              <w:spacing w:before="0" w:after="283"/>
              <w:jc w:val="left"/>
              <w:rPr/>
            </w:pPr>
            <w:r>
              <w:rPr/>
              <w:t>1427569.94</w:t>
            </w:r>
          </w:p>
        </w:tc>
      </w:tr>
      <w:tr>
        <w:trPr/>
        <w:tc>
          <w:tcPr>
            <w:tcW w:w="3280" w:type="dxa"/>
            <w:tcBorders/>
            <w:vAlign w:val="center"/>
          </w:tcPr>
          <w:p>
            <w:pPr>
              <w:pStyle w:val="TableContents"/>
              <w:bidi w:val="0"/>
              <w:spacing w:before="0" w:after="283"/>
              <w:jc w:val="left"/>
              <w:rPr/>
            </w:pPr>
            <w:r>
              <w:rPr/>
              <w:t>10b5-1 Sales for CHRISTOPHER HATTO</w:t>
              <w:br/>
              <w:t>300 RENAISSANCE CENTER</w:t>
              <w:br/>
              <w:t>DETROIT   MI   48265</w:t>
            </w:r>
          </w:p>
        </w:tc>
        <w:tc>
          <w:tcPr>
            <w:tcW w:w="2731"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08/27/2025</w:t>
            </w:r>
          </w:p>
        </w:tc>
        <w:tc>
          <w:tcPr>
            <w:tcW w:w="1507" w:type="dxa"/>
            <w:tcBorders/>
            <w:vAlign w:val="center"/>
          </w:tcPr>
          <w:p>
            <w:pPr>
              <w:pStyle w:val="TableContents"/>
              <w:bidi w:val="0"/>
              <w:spacing w:before="0" w:after="283"/>
              <w:jc w:val="left"/>
              <w:rPr/>
            </w:pPr>
            <w:r>
              <w:rPr/>
              <w:t>14667</w:t>
            </w:r>
          </w:p>
        </w:tc>
        <w:tc>
          <w:tcPr>
            <w:tcW w:w="1783" w:type="dxa"/>
            <w:tcBorders/>
            <w:vAlign w:val="center"/>
          </w:tcPr>
          <w:p>
            <w:pPr>
              <w:pStyle w:val="TableContents"/>
              <w:bidi w:val="0"/>
              <w:spacing w:before="0" w:after="283"/>
              <w:jc w:val="left"/>
              <w:rPr/>
            </w:pPr>
            <w:r>
              <w:rPr/>
              <w:t>865353.00</w:t>
            </w:r>
          </w:p>
        </w:tc>
      </w:tr>
      <w:tr>
        <w:trPr/>
        <w:tc>
          <w:tcPr>
            <w:tcW w:w="3280" w:type="dxa"/>
            <w:tcBorders/>
            <w:vAlign w:val="center"/>
          </w:tcPr>
          <w:p>
            <w:pPr>
              <w:pStyle w:val="TableContents"/>
              <w:bidi w:val="0"/>
              <w:spacing w:before="0" w:after="283"/>
              <w:jc w:val="left"/>
              <w:rPr/>
            </w:pPr>
            <w:r>
              <w:rPr/>
              <w:t>10b5-1 Sales for CHRISTOPHER HATTO</w:t>
              <w:br/>
              <w:t>300 RENAISSANCE CENTER</w:t>
              <w:br/>
              <w:t>DETROIT   MI   48265</w:t>
            </w:r>
          </w:p>
        </w:tc>
        <w:tc>
          <w:tcPr>
            <w:tcW w:w="2731"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08/13/2025</w:t>
            </w:r>
          </w:p>
        </w:tc>
        <w:tc>
          <w:tcPr>
            <w:tcW w:w="1507" w:type="dxa"/>
            <w:tcBorders/>
            <w:vAlign w:val="center"/>
          </w:tcPr>
          <w:p>
            <w:pPr>
              <w:pStyle w:val="TableContents"/>
              <w:bidi w:val="0"/>
              <w:spacing w:before="0" w:after="283"/>
              <w:jc w:val="left"/>
              <w:rPr/>
            </w:pPr>
            <w:r>
              <w:rPr/>
              <w:t>36804</w:t>
            </w:r>
          </w:p>
        </w:tc>
        <w:tc>
          <w:tcPr>
            <w:tcW w:w="1783" w:type="dxa"/>
            <w:tcBorders/>
            <w:vAlign w:val="center"/>
          </w:tcPr>
          <w:p>
            <w:pPr>
              <w:pStyle w:val="TableContents"/>
              <w:bidi w:val="0"/>
              <w:spacing w:before="0" w:after="283"/>
              <w:jc w:val="left"/>
              <w:rPr/>
            </w:pPr>
            <w:r>
              <w:rPr/>
              <w:t>2027969.84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8"/>
        <w:gridCol w:w="2537"/>
      </w:tblGrid>
      <w:tr>
        <w:trPr/>
        <w:tc>
          <w:tcPr>
            <w:tcW w:w="7668" w:type="dxa"/>
            <w:tcBorders/>
            <w:vAlign w:val="center"/>
          </w:tcPr>
          <w:p>
            <w:pPr>
              <w:pStyle w:val="TableContents"/>
              <w:bidi w:val="0"/>
              <w:spacing w:before="0" w:after="283"/>
              <w:jc w:val="left"/>
              <w:rPr/>
            </w:pPr>
            <w:r>
              <w:rPr/>
              <w:t>Remarks</w:t>
            </w:r>
          </w:p>
        </w:tc>
        <w:tc>
          <w:tcPr>
            <w:tcW w:w="2537" w:type="dxa"/>
            <w:tcBorders/>
            <w:vAlign w:val="center"/>
          </w:tcPr>
          <w:p>
            <w:pPr>
              <w:pStyle w:val="TableContents"/>
              <w:bidi w:val="0"/>
              <w:spacing w:before="0" w:after="283"/>
              <w:jc w:val="left"/>
              <w:rPr>
                <w:sz w:val="4"/>
                <w:szCs w:val="4"/>
              </w:rPr>
            </w:pPr>
            <w:r>
              <w:rPr>
                <w:sz w:val="4"/>
                <w:szCs w:val="4"/>
              </w:rPr>
            </w:r>
          </w:p>
        </w:tc>
      </w:tr>
      <w:tr>
        <w:trPr/>
        <w:tc>
          <w:tcPr>
            <w:tcW w:w="7668" w:type="dxa"/>
            <w:tcBorders/>
            <w:vAlign w:val="center"/>
          </w:tcPr>
          <w:p>
            <w:pPr>
              <w:pStyle w:val="TableContents"/>
              <w:bidi w:val="0"/>
              <w:spacing w:before="0" w:after="283"/>
              <w:jc w:val="left"/>
              <w:rPr/>
            </w:pPr>
            <w:r>
              <w:rPr/>
              <w:t>Date of Notice</w:t>
            </w:r>
          </w:p>
        </w:tc>
        <w:tc>
          <w:tcPr>
            <w:tcW w:w="2537" w:type="dxa"/>
            <w:tcBorders/>
            <w:vAlign w:val="center"/>
          </w:tcPr>
          <w:p>
            <w:pPr>
              <w:pStyle w:val="TableContents"/>
              <w:bidi w:val="0"/>
              <w:spacing w:before="0" w:after="0"/>
              <w:jc w:val="left"/>
              <w:rPr/>
            </w:pPr>
            <w:r>
              <w:rPr/>
              <w:t>11/12/2025</w:t>
            </w:r>
          </w:p>
        </w:tc>
      </w:tr>
      <w:tr>
        <w:trPr/>
        <w:tc>
          <w:tcPr>
            <w:tcW w:w="7668" w:type="dxa"/>
            <w:tcBorders/>
            <w:vAlign w:val="center"/>
          </w:tcPr>
          <w:p>
            <w:pPr>
              <w:pStyle w:val="TableContents"/>
              <w:bidi w:val="0"/>
              <w:spacing w:before="0" w:after="283"/>
              <w:jc w:val="left"/>
              <w:rPr/>
            </w:pPr>
            <w:r>
              <w:rPr/>
              <w:t>Date of Plan Adoption or Giving of Instruction, If Relying on Rule 10b5-1</w:t>
            </w:r>
          </w:p>
        </w:tc>
        <w:tc>
          <w:tcPr>
            <w:tcW w:w="2537"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8" w:type="dxa"/>
            <w:tcBorders/>
            <w:vAlign w:val="center"/>
          </w:tcPr>
          <w:p>
            <w:pPr>
              <w:pStyle w:val="TableContents"/>
              <w:bidi w:val="0"/>
              <w:spacing w:before="0" w:after="283"/>
              <w:jc w:val="left"/>
              <w:rPr/>
            </w:pPr>
            <w:r>
              <w:rPr/>
              <w:t>Signature</w:t>
            </w:r>
          </w:p>
        </w:tc>
        <w:tc>
          <w:tcPr>
            <w:tcW w:w="2537" w:type="dxa"/>
            <w:tcBorders/>
            <w:vAlign w:val="center"/>
          </w:tcPr>
          <w:p>
            <w:pPr>
              <w:pStyle w:val="TableContents"/>
              <w:bidi w:val="0"/>
              <w:spacing w:before="0" w:after="0"/>
              <w:jc w:val="left"/>
              <w:rPr/>
            </w:pPr>
            <w:r>
              <w:rPr/>
              <w:t>/s/ Christopher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3433</Characters>
  <CharactersWithSpaces>4035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