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4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(Rule 14a -101)</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7"/>
          <w:szCs w:val="17"/>
          <w:color w:val="auto"/>
        </w:rPr>
        <w:t>INFORMATION REQUIRED IN PROXY STATEMENT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140"/>
          </w:cols>
          <w:pgMar w:left="240" w:top="688" w:right="519" w:bottom="1440" w:gutter="0" w:footer="0" w:header="0"/>
        </w:sectPr>
      </w:pPr>
    </w:p>
    <w:p>
      <w:pPr>
        <w:spacing w:after="0" w:line="157"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Proxy Statement Pursuant to Section 14(a) of</w:t>
      </w:r>
    </w:p>
    <w:p>
      <w:pPr>
        <w:spacing w:after="0" w:line="46"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4"/>
          <w:szCs w:val="24"/>
          <w:color w:val="auto"/>
        </w:rPr>
      </w:pPr>
    </w:p>
    <w:p>
      <w:pPr>
        <w:sectPr>
          <w:pgSz w:w="11900" w:h="16838" w:orient="portrait"/>
          <w:cols w:equalWidth="0" w:num="2">
            <w:col w:w="7380" w:space="540"/>
            <w:col w:w="3220"/>
          </w:cols>
          <w:pgMar w:left="240" w:top="688" w:right="5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PreliminaryProxy Statement</w:t>
      </w:r>
    </w:p>
    <w:p>
      <w:pPr>
        <w:spacing w:after="0" w:line="59"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67" w:lineRule="exact"/>
        <w:rPr>
          <w:rFonts w:ascii="Arial" w:cs="Arial" w:eastAsia="Arial" w:hAnsi="Arial"/>
          <w:sz w:val="18"/>
          <w:szCs w:val="18"/>
          <w:color w:val="auto"/>
        </w:rPr>
      </w:pPr>
    </w:p>
    <w:p>
      <w:pPr>
        <w:ind w:left="1140" w:hanging="619"/>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1140" w:hanging="619"/>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1140" w:hanging="619"/>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14"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GENERAL MOTORS COMPANY</w:t>
      </w:r>
    </w:p>
    <w:p>
      <w:pPr>
        <w:spacing w:after="0" w:line="72"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22"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65"/>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500" w:hanging="465"/>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360"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660" w:hanging="977"/>
        <w:spacing w:after="0" w:line="277" w:lineRule="auto"/>
        <w:tabs>
          <w:tab w:leader="none" w:pos="1336"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500" w:hanging="465"/>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Arial" w:cs="Arial" w:eastAsia="Arial" w:hAnsi="Arial"/>
          <w:sz w:val="18"/>
          <w:szCs w:val="18"/>
          <w:color w:val="auto"/>
        </w:rPr>
      </w:pPr>
    </w:p>
    <w:p>
      <w:pPr>
        <w:ind w:left="500" w:right="120" w:hanging="465"/>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Arial" w:cs="Arial" w:eastAsia="Arial" w:hAnsi="Arial"/>
          <w:sz w:val="17"/>
          <w:szCs w:val="17"/>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340" w:hanging="657"/>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-1579880</wp:posOffset>
            </wp:positionV>
            <wp:extent cx="6560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-1759585</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-2077085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31750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-147320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ectPr>
          <w:pgSz w:w="11900" w:h="16838" w:orient="portrait"/>
          <w:cols w:equalWidth="0" w:num="1">
            <w:col w:w="11140"/>
          </w:cols>
          <w:pgMar w:left="240" w:top="688" w:right="5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572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546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572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1066800</wp:posOffset>
            </wp:positionH>
            <wp:positionV relativeFrom="page">
              <wp:posOffset>380365</wp:posOffset>
            </wp:positionV>
            <wp:extent cx="5848985" cy="7572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2019-12-08T22:04:21Z</dcterms:created>
  <dcterms:modified xsi:type="dcterms:W3CDTF">2019-12-08T22:04:21Z</dcterms:modified>
</cp:coreProperties>
</file>