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44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Tsien Matthew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57"/>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67,792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69,392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29,558</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39,834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71,583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02/15/2020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71,583</w:t>
            </w:r>
          </w:p>
        </w:tc>
        <w:tc>
          <w:tcPr>
            <w:tcW w:w="34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02/15/2020</w:t>
            </w: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45" w:lineRule="exact"/>
              <w:rPr>
                <w:sz w:val="20"/>
                <w:szCs w:val="20"/>
                <w:color w:val="auto"/>
              </w:rPr>
            </w:pPr>
            <w:r>
              <w:rPr>
                <w:rFonts w:ascii="Arial" w:cs="Arial" w:eastAsia="Arial" w:hAnsi="Arial"/>
                <w:sz w:val="13"/>
                <w:szCs w:val="13"/>
                <w:color w:val="0000FF"/>
              </w:rPr>
              <w:t>257,918</w:t>
            </w: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174"/>
              <w:spacing w:after="0" w:line="134"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02/19/2020</w:t>
            </w:r>
          </w:p>
        </w:tc>
        <w:tc>
          <w:tcPr>
            <w:tcW w:w="0" w:type="dxa"/>
            <w:vAlign w:val="bottom"/>
          </w:tcPr>
          <w:p>
            <w:pPr>
              <w:spacing w:after="0"/>
              <w:rPr>
                <w:sz w:val="1"/>
                <w:szCs w:val="1"/>
                <w:color w:val="auto"/>
              </w:rPr>
            </w:pPr>
          </w:p>
        </w:tc>
      </w:tr>
      <w:tr>
        <w:trPr>
          <w:trHeight w:val="92"/>
        </w:trPr>
        <w:tc>
          <w:tcPr>
            <w:tcW w:w="1260" w:type="dxa"/>
            <w:vAlign w:val="bottom"/>
            <w:vMerge w:val="restart"/>
          </w:tcPr>
          <w:p>
            <w:pPr>
              <w:spacing w:after="0"/>
              <w:rPr>
                <w:sz w:val="20"/>
                <w:szCs w:val="20"/>
                <w:color w:val="auto"/>
              </w:rPr>
            </w:pPr>
            <w:r>
              <w:rPr>
                <w:rFonts w:ascii="Arial" w:cs="Arial" w:eastAsia="Arial" w:hAnsi="Arial"/>
                <w:sz w:val="17"/>
                <w:szCs w:val="17"/>
                <w:color w:val="0000FF"/>
                <w:w w:val="93"/>
              </w:rPr>
              <w:t>Fact for Mr. Tsien</w:t>
            </w:r>
          </w:p>
        </w:tc>
        <w:tc>
          <w:tcPr>
            <w:tcW w:w="10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6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2020-02-19T17:13:41Z</dcterms:created>
  <dcterms:modified xsi:type="dcterms:W3CDTF">2020-02-19T17:13:41Z</dcterms:modified>
</cp:coreProperties>
</file>