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Parks Douglas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26,292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44,119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53"/>
              <w:spacing w:after="0"/>
              <w:rPr>
                <w:sz w:val="20"/>
                <w:szCs w:val="20"/>
                <w:color w:val="auto"/>
              </w:rPr>
            </w:pPr>
            <w:r>
              <w:rPr>
                <w:rFonts w:ascii="Arial" w:cs="Arial" w:eastAsia="Arial" w:hAnsi="Arial"/>
                <w:sz w:val="17"/>
                <w:szCs w:val="17"/>
                <w:color w:val="0000FF"/>
              </w:rPr>
              <w:t>8,426</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35,693</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Parks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3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2022-02-15T16:16:06Z</dcterms:created>
  <dcterms:modified xsi:type="dcterms:W3CDTF">2022-02-15T16:16:06Z</dcterms:modified>
</cp:coreProperties>
</file>