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0001772226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GERALD JOHNSON</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15190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608040.51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1154433287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02/12/2023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15190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02/12/2023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08/31/2023</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Gerald Johnson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2024-02-26T16:27:36Z</dcterms:created>
  <dcterms:modified xsi:type="dcterms:W3CDTF">2024-02-26T16:27:36Z</dcterms:modified>
</cp:coreProperties>
</file>