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66973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669734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900"/>
          </w:cols>
          <w:pgMar w:left="240" w:top="226" w:right="139" w:bottom="13"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Glidden Craig B.</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right="980"/>
        <w:spacing w:after="0" w:line="339" w:lineRule="auto"/>
        <w:rPr>
          <w:sz w:val="20"/>
          <w:szCs w:val="20"/>
          <w:color w:val="auto"/>
        </w:rPr>
      </w:pPr>
      <w:r>
        <w:rPr>
          <w:rFonts w:ascii="Arial" w:cs="Arial" w:eastAsia="Arial" w:hAnsi="Arial"/>
          <w:sz w:val="16"/>
          <w:szCs w:val="16"/>
          <w:color w:val="0000FF"/>
        </w:rPr>
        <w:t>300 RENAISSANCE CENTER M/C: 482-C23-D24</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General Motors Co</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GM</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71"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02/10/2018</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523"/>
        <w:spacing w:after="0"/>
        <w:rPr>
          <w:sz w:val="20"/>
          <w:szCs w:val="20"/>
          <w:color w:val="auto"/>
        </w:rPr>
      </w:pPr>
      <w:r>
        <w:rPr>
          <w:rFonts w:ascii="Arial" w:cs="Arial" w:eastAsia="Arial" w:hAnsi="Arial"/>
          <w:sz w:val="18"/>
          <w:szCs w:val="18"/>
          <w:color w:val="0000FF"/>
        </w:rPr>
        <w:t>Executive Vice President &amp; GC</w:t>
      </w:r>
    </w:p>
    <w:p>
      <w:pPr>
        <w:spacing w:after="0" w:line="448" w:lineRule="exact"/>
        <w:rPr>
          <w:sz w:val="24"/>
          <w:szCs w:val="24"/>
          <w:color w:val="auto"/>
        </w:rPr>
      </w:pPr>
    </w:p>
    <w:p>
      <w:pPr>
        <w:sectPr>
          <w:pgSz w:w="11900" w:h="16838" w:orient="portrait"/>
          <w:cols w:equalWidth="0" w:num="3">
            <w:col w:w="3360" w:space="720"/>
            <w:col w:w="3257" w:space="720"/>
            <w:col w:w="3463"/>
          </w:cols>
          <w:pgMar w:left="240" w:top="226" w:right="139" w:bottom="13" w:gutter="0" w:footer="0" w:header="0"/>
          <w:type w:val="continuous"/>
        </w:sectPr>
      </w:pPr>
    </w:p>
    <w:tbl>
      <w:tblPr>
        <w:tblLayout w:type="fixed"/>
        <w:tblInd w:w="0" w:type="dxa"/>
        <w:tblCellMar>
          <w:top w:w="0" w:type="dxa"/>
          <w:left w:w="0" w:type="dxa"/>
          <w:bottom w:w="0" w:type="dxa"/>
          <w:right w:w="0" w:type="dxa"/>
        </w:tblCellMar>
      </w:tblP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Borders>
              <w:bottom w:val="single" w:sz="8" w:color="9A9A9A"/>
            </w:tcBorders>
          </w:tcPr>
          <w:p>
            <w:pPr>
              <w:spacing w:after="0"/>
              <w:rPr>
                <w:sz w:val="11"/>
                <w:szCs w:val="11"/>
                <w:color w:val="auto"/>
              </w:rPr>
            </w:pPr>
          </w:p>
        </w:tc>
        <w:tc>
          <w:tcPr>
            <w:tcW w:w="660" w:type="dxa"/>
            <w:vAlign w:val="bottom"/>
            <w:tcBorders>
              <w:bottom w:val="single" w:sz="8" w:color="9A9A9A"/>
            </w:tcBorders>
          </w:tcPr>
          <w:p>
            <w:pPr>
              <w:spacing w:after="0"/>
              <w:rPr>
                <w:sz w:val="11"/>
                <w:szCs w:val="11"/>
                <w:color w:val="auto"/>
              </w:rPr>
            </w:pPr>
          </w:p>
        </w:tc>
        <w:tc>
          <w:tcPr>
            <w:tcW w:w="220" w:type="dxa"/>
            <w:vAlign w:val="bottom"/>
            <w:tcBorders>
              <w:bottom w:val="single" w:sz="8" w:color="9A9A9A"/>
            </w:tcBorders>
          </w:tcPr>
          <w:p>
            <w:pPr>
              <w:spacing w:after="0"/>
              <w:rPr>
                <w:sz w:val="11"/>
                <w:szCs w:val="11"/>
                <w:color w:val="auto"/>
              </w:rPr>
            </w:pPr>
          </w:p>
        </w:tc>
        <w:tc>
          <w:tcPr>
            <w:tcW w:w="1020" w:type="dxa"/>
            <w:vAlign w:val="bottom"/>
            <w:tcBorders>
              <w:bottom w:val="single" w:sz="8" w:color="9A9A9A"/>
            </w:tcBorders>
          </w:tcPr>
          <w:p>
            <w:pPr>
              <w:spacing w:after="0"/>
              <w:rPr>
                <w:sz w:val="11"/>
                <w:szCs w:val="11"/>
                <w:color w:val="auto"/>
              </w:rPr>
            </w:pPr>
          </w:p>
        </w:tc>
        <w:tc>
          <w:tcPr>
            <w:tcW w:w="1200" w:type="dxa"/>
            <w:vAlign w:val="bottom"/>
            <w:tcBorders>
              <w:bottom w:val="single" w:sz="8" w:color="9A9A9A"/>
            </w:tcBorders>
          </w:tcPr>
          <w:p>
            <w:pPr>
              <w:spacing w:after="0"/>
              <w:rPr>
                <w:sz w:val="11"/>
                <w:szCs w:val="11"/>
                <w:color w:val="auto"/>
              </w:rPr>
            </w:pPr>
          </w:p>
        </w:tc>
        <w:tc>
          <w:tcPr>
            <w:tcW w:w="80" w:type="dxa"/>
            <w:vAlign w:val="bottom"/>
            <w:tcBorders>
              <w:bottom w:val="single" w:sz="8" w:color="9A9A9A"/>
            </w:tcBorders>
          </w:tcPr>
          <w:p>
            <w:pPr>
              <w:spacing w:after="0"/>
              <w:rPr>
                <w:sz w:val="11"/>
                <w:szCs w:val="11"/>
                <w:color w:val="auto"/>
              </w:rPr>
            </w:pPr>
          </w:p>
        </w:tc>
        <w:tc>
          <w:tcPr>
            <w:tcW w:w="3800" w:type="dxa"/>
            <w:vAlign w:val="bottom"/>
            <w:gridSpan w:val="9"/>
          </w:tcPr>
          <w:p>
            <w:pPr>
              <w:ind w:left="160"/>
              <w:spacing w:after="0" w:line="104" w:lineRule="exact"/>
              <w:rPr>
                <w:sz w:val="20"/>
                <w:szCs w:val="20"/>
                <w:color w:val="auto"/>
              </w:rPr>
            </w:pPr>
            <w:r>
              <w:rPr>
                <w:rFonts w:ascii="Arial" w:cs="Arial" w:eastAsia="Arial" w:hAnsi="Arial"/>
                <w:sz w:val="11"/>
                <w:szCs w:val="11"/>
                <w:color w:val="auto"/>
              </w:rPr>
              <w:t>4. If Amendment, Date of Original Filed (Month/Day/Year)</w:t>
            </w:r>
          </w:p>
        </w:tc>
        <w:tc>
          <w:tcPr>
            <w:tcW w:w="3800" w:type="dxa"/>
            <w:vAlign w:val="bottom"/>
            <w:gridSpan w:val="10"/>
          </w:tcPr>
          <w:p>
            <w:pPr>
              <w:ind w:left="340"/>
              <w:spacing w:after="0" w:line="104" w:lineRule="exact"/>
              <w:rPr>
                <w:sz w:val="20"/>
                <w:szCs w:val="20"/>
                <w:color w:val="auto"/>
              </w:rPr>
            </w:pPr>
            <w:r>
              <w:rPr>
                <w:rFonts w:ascii="Arial" w:cs="Arial" w:eastAsia="Arial" w:hAnsi="Arial"/>
                <w:sz w:val="11"/>
                <w:szCs w:val="11"/>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40" w:type="dxa"/>
            <w:vAlign w:val="bottom"/>
            <w:gridSpan w:val="2"/>
          </w:tcPr>
          <w:p>
            <w:pPr>
              <w:ind w:left="340"/>
              <w:spacing w:after="0"/>
              <w:rPr>
                <w:sz w:val="20"/>
                <w:szCs w:val="20"/>
                <w:color w:val="auto"/>
              </w:rPr>
            </w:pPr>
            <w:r>
              <w:rPr>
                <w:rFonts w:ascii="Arial" w:cs="Arial" w:eastAsia="Arial" w:hAnsi="Arial"/>
                <w:sz w:val="14"/>
                <w:szCs w:val="14"/>
                <w:color w:val="auto"/>
              </w:rPr>
              <w:t>Line)</w:t>
            </w: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180" w:type="dxa"/>
            <w:vAlign w:val="bottom"/>
          </w:tcPr>
          <w:p>
            <w:pPr>
              <w:spacing w:after="0"/>
              <w:rPr>
                <w:sz w:val="9"/>
                <w:szCs w:val="9"/>
                <w:color w:val="auto"/>
              </w:rPr>
            </w:pPr>
          </w:p>
        </w:tc>
        <w:tc>
          <w:tcPr>
            <w:tcW w:w="8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540" w:type="dxa"/>
            <w:vAlign w:val="bottom"/>
          </w:tcPr>
          <w:p>
            <w:pPr>
              <w:spacing w:after="0"/>
              <w:rPr>
                <w:sz w:val="9"/>
                <w:szCs w:val="9"/>
                <w:color w:val="auto"/>
              </w:rPr>
            </w:pPr>
          </w:p>
        </w:tc>
        <w:tc>
          <w:tcPr>
            <w:tcW w:w="3260" w:type="dxa"/>
            <w:vAlign w:val="bottom"/>
            <w:gridSpan w:val="9"/>
            <w:vMerge w:val="restart"/>
          </w:tcPr>
          <w:p>
            <w:pPr>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gridSpan w:val="2"/>
            <w:vMerge w:val="restart"/>
          </w:tcPr>
          <w:p>
            <w:pPr>
              <w:spacing w:after="0"/>
              <w:rPr>
                <w:sz w:val="20"/>
                <w:szCs w:val="20"/>
                <w:color w:val="auto"/>
              </w:rPr>
            </w:pPr>
            <w:r>
              <w:rPr>
                <w:rFonts w:ascii="Arial" w:cs="Arial" w:eastAsia="Arial" w:hAnsi="Arial"/>
                <w:sz w:val="18"/>
                <w:szCs w:val="18"/>
                <w:color w:val="0000FF"/>
              </w:rPr>
              <w:t>DETROIT</w:t>
            </w:r>
          </w:p>
        </w:tc>
        <w:tc>
          <w:tcPr>
            <w:tcW w:w="220" w:type="dxa"/>
            <w:vAlign w:val="bottom"/>
            <w:vMerge w:val="restart"/>
          </w:tcPr>
          <w:p>
            <w:pPr>
              <w:spacing w:after="0"/>
              <w:rPr>
                <w:sz w:val="20"/>
                <w:szCs w:val="20"/>
                <w:color w:val="auto"/>
              </w:rPr>
            </w:pPr>
            <w:r>
              <w:rPr>
                <w:rFonts w:ascii="Arial" w:cs="Arial" w:eastAsia="Arial" w:hAnsi="Arial"/>
                <w:sz w:val="18"/>
                <w:szCs w:val="18"/>
                <w:color w:val="0000FF"/>
                <w:w w:val="99"/>
              </w:rPr>
              <w:t>MI</w:t>
            </w:r>
          </w:p>
        </w:tc>
        <w:tc>
          <w:tcPr>
            <w:tcW w:w="1020" w:type="dxa"/>
            <w:vAlign w:val="bottom"/>
          </w:tcPr>
          <w:p>
            <w:pPr>
              <w:spacing w:after="0"/>
              <w:rPr>
                <w:sz w:val="11"/>
                <w:szCs w:val="11"/>
                <w:color w:val="auto"/>
              </w:rPr>
            </w:pPr>
          </w:p>
        </w:tc>
        <w:tc>
          <w:tcPr>
            <w:tcW w:w="1200" w:type="dxa"/>
            <w:vAlign w:val="bottom"/>
            <w:vMerge w:val="restart"/>
          </w:tcPr>
          <w:p>
            <w:pPr>
              <w:ind w:left="20"/>
              <w:spacing w:after="0"/>
              <w:rPr>
                <w:sz w:val="20"/>
                <w:szCs w:val="20"/>
                <w:color w:val="auto"/>
              </w:rPr>
            </w:pPr>
            <w:r>
              <w:rPr>
                <w:rFonts w:ascii="Arial" w:cs="Arial" w:eastAsia="Arial" w:hAnsi="Arial"/>
                <w:sz w:val="18"/>
                <w:szCs w:val="18"/>
                <w:color w:val="0000FF"/>
              </w:rPr>
              <w:t>48265-3000</w:t>
            </w: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60" w:type="dxa"/>
            <w:vAlign w:val="bottom"/>
            <w:gridSpan w:val="9"/>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80" w:type="dxa"/>
            <w:vAlign w:val="bottom"/>
            <w:gridSpan w:val="2"/>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180" w:type="dxa"/>
            <w:vAlign w:val="bottom"/>
          </w:tcPr>
          <w:p>
            <w:pPr>
              <w:spacing w:after="0"/>
              <w:rPr>
                <w:sz w:val="9"/>
                <w:szCs w:val="9"/>
                <w:color w:val="auto"/>
              </w:rPr>
            </w:pPr>
          </w:p>
        </w:tc>
        <w:tc>
          <w:tcPr>
            <w:tcW w:w="8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060" w:type="dxa"/>
            <w:vAlign w:val="bottom"/>
            <w:gridSpan w:val="8"/>
            <w:vMerge w:val="restart"/>
          </w:tcPr>
          <w:p>
            <w:pPr>
              <w:ind w:left="16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0" w:type="dxa"/>
            <w:vAlign w:val="bottom"/>
          </w:tcPr>
          <w:p>
            <w:pPr>
              <w:spacing w:after="0"/>
              <w:rPr>
                <w:sz w:val="8"/>
                <w:szCs w:val="8"/>
                <w:color w:val="auto"/>
              </w:rPr>
            </w:pPr>
          </w:p>
        </w:tc>
        <w:tc>
          <w:tcPr>
            <w:tcW w:w="3060" w:type="dxa"/>
            <w:vAlign w:val="bottom"/>
            <w:gridSpan w:val="8"/>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220" w:type="dxa"/>
            <w:vAlign w:val="bottom"/>
            <w:tcBorders>
              <w:bottom w:val="single" w:sz="8" w:color="9A9A9A"/>
            </w:tcBorders>
          </w:tcPr>
          <w:p>
            <w:pPr>
              <w:spacing w:after="0"/>
              <w:rPr>
                <w:sz w:val="5"/>
                <w:szCs w:val="5"/>
                <w:color w:val="auto"/>
              </w:rPr>
            </w:pPr>
          </w:p>
        </w:tc>
        <w:tc>
          <w:tcPr>
            <w:tcW w:w="102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56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62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540" w:type="dxa"/>
            <w:vAlign w:val="bottom"/>
          </w:tcPr>
          <w:p>
            <w:pPr>
              <w:spacing w:after="0"/>
              <w:rPr>
                <w:sz w:val="5"/>
                <w:szCs w:val="5"/>
                <w:color w:val="auto"/>
              </w:rPr>
            </w:pPr>
          </w:p>
        </w:tc>
        <w:tc>
          <w:tcPr>
            <w:tcW w:w="200" w:type="dxa"/>
            <w:vAlign w:val="bottom"/>
          </w:tcPr>
          <w:p>
            <w:pPr>
              <w:spacing w:after="0"/>
              <w:rPr>
                <w:sz w:val="5"/>
                <w:szCs w:val="5"/>
                <w:color w:val="auto"/>
              </w:rPr>
            </w:pPr>
          </w:p>
        </w:tc>
        <w:tc>
          <w:tcPr>
            <w:tcW w:w="600" w:type="dxa"/>
            <w:vAlign w:val="bottom"/>
            <w:vMerge w:val="restart"/>
          </w:tcPr>
          <w:p>
            <w:pPr>
              <w:ind w:left="160"/>
              <w:spacing w:after="0"/>
              <w:rPr>
                <w:sz w:val="20"/>
                <w:szCs w:val="20"/>
                <w:color w:val="auto"/>
              </w:rPr>
            </w:pPr>
            <w:r>
              <w:rPr>
                <w:rFonts w:ascii="Arial" w:cs="Arial" w:eastAsia="Arial" w:hAnsi="Arial"/>
                <w:sz w:val="14"/>
                <w:szCs w:val="14"/>
                <w:color w:val="auto"/>
                <w:w w:val="94"/>
              </w:rPr>
              <w:t>Person</w:t>
            </w: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660" w:type="dxa"/>
            <w:vAlign w:val="bottom"/>
          </w:tcPr>
          <w:p>
            <w:pPr>
              <w:spacing w:after="0"/>
              <w:rPr>
                <w:sz w:val="7"/>
                <w:szCs w:val="7"/>
                <w:color w:val="auto"/>
              </w:rPr>
            </w:pPr>
          </w:p>
        </w:tc>
        <w:tc>
          <w:tcPr>
            <w:tcW w:w="1240" w:type="dxa"/>
            <w:vAlign w:val="bottom"/>
            <w:gridSpan w:val="2"/>
            <w:vMerge w:val="restart"/>
          </w:tcPr>
          <w:p>
            <w:pPr>
              <w:spacing w:after="0"/>
              <w:rPr>
                <w:sz w:val="20"/>
                <w:szCs w:val="20"/>
                <w:color w:val="auto"/>
              </w:rPr>
            </w:pPr>
            <w:r>
              <w:rPr>
                <w:rFonts w:ascii="Arial" w:cs="Arial" w:eastAsia="Arial" w:hAnsi="Arial"/>
                <w:sz w:val="14"/>
                <w:szCs w:val="14"/>
                <w:color w:val="auto"/>
              </w:rPr>
              <w:t>(State)</w:t>
            </w:r>
          </w:p>
        </w:tc>
        <w:tc>
          <w:tcPr>
            <w:tcW w:w="1200" w:type="dxa"/>
            <w:vAlign w:val="bottom"/>
            <w:vMerge w:val="restart"/>
          </w:tcPr>
          <w:p>
            <w:pPr>
              <w:ind w:left="20"/>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7"/>
                <w:szCs w:val="7"/>
                <w:color w:val="auto"/>
              </w:rPr>
            </w:pPr>
          </w:p>
        </w:tc>
        <w:tc>
          <w:tcPr>
            <w:tcW w:w="560" w:type="dxa"/>
            <w:vAlign w:val="bottom"/>
          </w:tcPr>
          <w:p>
            <w:pPr>
              <w:spacing w:after="0"/>
              <w:rPr>
                <w:sz w:val="7"/>
                <w:szCs w:val="7"/>
                <w:color w:val="auto"/>
              </w:rPr>
            </w:pPr>
          </w:p>
        </w:tc>
        <w:tc>
          <w:tcPr>
            <w:tcW w:w="180" w:type="dxa"/>
            <w:vAlign w:val="bottom"/>
          </w:tcPr>
          <w:p>
            <w:pPr>
              <w:spacing w:after="0"/>
              <w:rPr>
                <w:sz w:val="7"/>
                <w:szCs w:val="7"/>
                <w:color w:val="auto"/>
              </w:rPr>
            </w:pPr>
          </w:p>
        </w:tc>
        <w:tc>
          <w:tcPr>
            <w:tcW w:w="8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160" w:type="dxa"/>
            <w:vAlign w:val="bottom"/>
          </w:tcPr>
          <w:p>
            <w:pPr>
              <w:spacing w:after="0"/>
              <w:rPr>
                <w:sz w:val="7"/>
                <w:szCs w:val="7"/>
                <w:color w:val="auto"/>
              </w:rPr>
            </w:pPr>
          </w:p>
        </w:tc>
        <w:tc>
          <w:tcPr>
            <w:tcW w:w="62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54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62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60" w:type="dxa"/>
            <w:vAlign w:val="bottom"/>
          </w:tcPr>
          <w:p>
            <w:pPr>
              <w:spacing w:after="0"/>
              <w:rPr>
                <w:sz w:val="19"/>
                <w:szCs w:val="19"/>
                <w:color w:val="auto"/>
              </w:rPr>
            </w:pPr>
          </w:p>
        </w:tc>
        <w:tc>
          <w:tcPr>
            <w:tcW w:w="1240" w:type="dxa"/>
            <w:vAlign w:val="bottom"/>
            <w:gridSpan w:val="2"/>
            <w:vMerge w:val="continue"/>
          </w:tcPr>
          <w:p>
            <w:pPr>
              <w:spacing w:after="0"/>
              <w:rPr>
                <w:sz w:val="19"/>
                <w:szCs w:val="19"/>
                <w:color w:val="auto"/>
              </w:rPr>
            </w:pPr>
          </w:p>
        </w:tc>
        <w:tc>
          <w:tcPr>
            <w:tcW w:w="12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2300" w:type="dxa"/>
            <w:vAlign w:val="bottom"/>
            <w:tcBorders>
              <w:bottom w:val="single" w:sz="8" w:color="2C2C2C"/>
            </w:tcBorders>
            <w:gridSpan w:val="3"/>
          </w:tcPr>
          <w:p>
            <w:pPr>
              <w:spacing w:after="0"/>
              <w:rPr>
                <w:sz w:val="11"/>
                <w:szCs w:val="11"/>
                <w:color w:val="auto"/>
              </w:rPr>
            </w:pPr>
          </w:p>
        </w:tc>
        <w:tc>
          <w:tcPr>
            <w:tcW w:w="1700" w:type="dxa"/>
            <w:vAlign w:val="bottom"/>
            <w:tcBorders>
              <w:bottom w:val="single" w:sz="8" w:color="2C2C2C"/>
            </w:tcBorders>
            <w:gridSpan w:val="4"/>
          </w:tcPr>
          <w:p>
            <w:pPr>
              <w:spacing w:after="0"/>
              <w:rPr>
                <w:sz w:val="11"/>
                <w:szCs w:val="11"/>
                <w:color w:val="auto"/>
              </w:rPr>
            </w:pPr>
          </w:p>
        </w:tc>
        <w:tc>
          <w:tcPr>
            <w:tcW w:w="2640" w:type="dxa"/>
            <w:vAlign w:val="bottom"/>
            <w:tcBorders>
              <w:bottom w:val="single" w:sz="8" w:color="2C2C2C"/>
            </w:tcBorders>
            <w:gridSpan w:val="6"/>
          </w:tcPr>
          <w:p>
            <w:pPr>
              <w:spacing w:after="0"/>
              <w:rPr>
                <w:sz w:val="11"/>
                <w:szCs w:val="11"/>
                <w:color w:val="auto"/>
              </w:rPr>
            </w:pPr>
          </w:p>
        </w:tc>
        <w:tc>
          <w:tcPr>
            <w:tcW w:w="800" w:type="dxa"/>
            <w:vAlign w:val="bottom"/>
            <w:tcBorders>
              <w:bottom w:val="single" w:sz="8" w:color="2C2C2C"/>
            </w:tcBorders>
            <w:gridSpan w:val="2"/>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7440" w:type="dxa"/>
            <w:vAlign w:val="bottom"/>
            <w:tcBorders>
              <w:top w:val="single" w:sz="8" w:color="2C2C2C"/>
            </w:tcBorders>
            <w:gridSpan w:val="15"/>
          </w:tcPr>
          <w:p>
            <w:pPr>
              <w:ind w:left="760"/>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20" w:type="dxa"/>
            <w:vAlign w:val="bottom"/>
            <w:tcBorders>
              <w:bottom w:val="single" w:sz="8" w:color="2C2C2C"/>
            </w:tcBorders>
            <w:gridSpan w:val="5"/>
          </w:tcPr>
          <w:p>
            <w:pPr>
              <w:spacing w:after="0"/>
              <w:rPr>
                <w:sz w:val="4"/>
                <w:szCs w:val="4"/>
                <w:color w:val="auto"/>
              </w:rPr>
            </w:pPr>
          </w:p>
        </w:tc>
        <w:tc>
          <w:tcPr>
            <w:tcW w:w="1840" w:type="dxa"/>
            <w:vAlign w:val="bottom"/>
            <w:tcBorders>
              <w:bottom w:val="single" w:sz="8" w:color="2C2C2C"/>
            </w:tcBorders>
            <w:gridSpan w:val="3"/>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820" w:type="dxa"/>
            <w:vAlign w:val="bottom"/>
            <w:tcBorders>
              <w:bottom w:val="single" w:sz="8" w:color="2C2C2C"/>
            </w:tcBorders>
            <w:gridSpan w:val="4"/>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2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4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5"/>
                <w:szCs w:val="15"/>
                <w:color w:val="auto"/>
              </w:rPr>
            </w:pPr>
          </w:p>
        </w:tc>
        <w:tc>
          <w:tcPr>
            <w:tcW w:w="202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6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ind w:left="78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14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Form: Direct</w:t>
            </w:r>
          </w:p>
        </w:tc>
        <w:tc>
          <w:tcPr>
            <w:tcW w:w="86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840" w:type="dxa"/>
            <w:vAlign w:val="bottom"/>
            <w:gridSpan w:val="3"/>
          </w:tcPr>
          <w:p>
            <w:pPr>
              <w:jc w:val="center"/>
              <w:ind w:left="625"/>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0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6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5)</w:t>
            </w: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 or Indirect</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 (Instr. 4)</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56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2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60" w:type="dxa"/>
            <w:vAlign w:val="bottom"/>
            <w:gridSpan w:val="4"/>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56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Pr>
          <w:p>
            <w:pPr>
              <w:spacing w:after="0"/>
              <w:rPr>
                <w:sz w:val="3"/>
                <w:szCs w:val="3"/>
                <w:color w:val="auto"/>
              </w:rPr>
            </w:pPr>
          </w:p>
        </w:tc>
        <w:tc>
          <w:tcPr>
            <w:tcW w:w="5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1"/>
                <w:szCs w:val="11"/>
                <w:color w:val="auto"/>
              </w:rPr>
            </w:pPr>
          </w:p>
        </w:tc>
        <w:tc>
          <w:tcPr>
            <w:tcW w:w="58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(A) or</w:t>
            </w:r>
          </w:p>
        </w:tc>
        <w:tc>
          <w:tcPr>
            <w:tcW w:w="740" w:type="dxa"/>
            <w:vAlign w:val="bottom"/>
            <w:gridSpan w:val="2"/>
            <w:vMerge w:val="restart"/>
          </w:tcPr>
          <w:p>
            <w:pPr>
              <w:jc w:val="right"/>
              <w:ind w:right="234"/>
              <w:spacing w:after="0"/>
              <w:rPr>
                <w:sz w:val="20"/>
                <w:szCs w:val="20"/>
                <w:color w:val="auto"/>
              </w:rPr>
            </w:pPr>
            <w:r>
              <w:rPr>
                <w:rFonts w:ascii="Arial" w:cs="Arial" w:eastAsia="Arial" w:hAnsi="Arial"/>
                <w:sz w:val="12"/>
                <w:szCs w:val="12"/>
                <w:b w:val="1"/>
                <w:bCs w:val="1"/>
                <w:color w:val="auto"/>
              </w:rPr>
              <w:t>Price</w:t>
            </w: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740" w:type="dxa"/>
            <w:vAlign w:val="bottom"/>
            <w:gridSpan w:val="2"/>
            <w:vMerge w:val="continue"/>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56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62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380" w:type="dxa"/>
            <w:vAlign w:val="bottom"/>
            <w:tcBorders>
              <w:bottom w:val="single" w:sz="8" w:color="2C2C2C"/>
            </w:tcBorders>
            <w:gridSpan w:val="3"/>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840" w:type="dxa"/>
            <w:vAlign w:val="bottom"/>
            <w:tcBorders>
              <w:bottom w:val="single" w:sz="8" w:color="2C2C2C"/>
            </w:tcBorders>
            <w:gridSpan w:val="3"/>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w w:val="92"/>
              </w:rPr>
              <w:t>Common Stock</w:t>
            </w:r>
            <w:r>
              <w:rPr>
                <w:rFonts w:ascii="Arial" w:cs="Arial" w:eastAsia="Arial" w:hAnsi="Arial"/>
                <w:sz w:val="22"/>
                <w:szCs w:val="22"/>
                <w:color w:val="008000"/>
                <w:w w:val="92"/>
                <w:vertAlign w:val="superscript"/>
              </w:rPr>
              <w:t>(1)</w:t>
            </w:r>
          </w:p>
        </w:tc>
        <w:tc>
          <w:tcPr>
            <w:tcW w:w="2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3"/>
          </w:tcPr>
          <w:p>
            <w:pPr>
              <w:jc w:val="center"/>
              <w:ind w:left="645"/>
              <w:spacing w:after="0"/>
              <w:rPr>
                <w:sz w:val="20"/>
                <w:szCs w:val="20"/>
                <w:color w:val="auto"/>
              </w:rPr>
            </w:pPr>
            <w:r>
              <w:rPr>
                <w:rFonts w:ascii="Arial" w:cs="Arial" w:eastAsia="Arial" w:hAnsi="Arial"/>
                <w:sz w:val="18"/>
                <w:szCs w:val="18"/>
                <w:color w:val="0000FF"/>
                <w:w w:val="88"/>
              </w:rPr>
              <w:t>02/10/2018</w:t>
            </w:r>
          </w:p>
        </w:tc>
        <w:tc>
          <w:tcPr>
            <w:tcW w:w="1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jc w:val="center"/>
              <w:ind w:right="155"/>
              <w:spacing w:after="0"/>
              <w:rPr>
                <w:sz w:val="20"/>
                <w:szCs w:val="20"/>
                <w:color w:val="auto"/>
              </w:rPr>
            </w:pPr>
            <w:r>
              <w:rPr>
                <w:rFonts w:ascii="Arial" w:cs="Arial" w:eastAsia="Arial" w:hAnsi="Arial"/>
                <w:sz w:val="14"/>
                <w:szCs w:val="14"/>
                <w:color w:val="0000FF"/>
              </w:rPr>
              <w:t>M</w:t>
            </w:r>
          </w:p>
        </w:tc>
        <w:tc>
          <w:tcPr>
            <w:tcW w:w="16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center"/>
              <w:ind w:left="126"/>
              <w:spacing w:after="0"/>
              <w:rPr>
                <w:sz w:val="20"/>
                <w:szCs w:val="20"/>
                <w:color w:val="auto"/>
              </w:rPr>
            </w:pPr>
            <w:r>
              <w:rPr>
                <w:rFonts w:ascii="Arial" w:cs="Arial" w:eastAsia="Arial" w:hAnsi="Arial"/>
                <w:sz w:val="18"/>
                <w:szCs w:val="18"/>
                <w:color w:val="0000FF"/>
                <w:w w:val="84"/>
              </w:rPr>
              <w:t>7,067</w:t>
            </w:r>
          </w:p>
        </w:tc>
        <w:tc>
          <w:tcPr>
            <w:tcW w:w="8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ind w:left="320"/>
              <w:spacing w:after="0"/>
              <w:rPr>
                <w:sz w:val="20"/>
                <w:szCs w:val="20"/>
                <w:color w:val="auto"/>
              </w:rPr>
            </w:pPr>
            <w:r>
              <w:rPr>
                <w:rFonts w:ascii="Arial" w:cs="Arial" w:eastAsia="Arial" w:hAnsi="Arial"/>
                <w:sz w:val="18"/>
                <w:szCs w:val="18"/>
                <w:color w:val="0000FF"/>
              </w:rPr>
              <w:t>A</w:t>
            </w:r>
          </w:p>
        </w:tc>
        <w:tc>
          <w:tcPr>
            <w:tcW w:w="540" w:type="dxa"/>
            <w:vAlign w:val="bottom"/>
            <w:tcBorders>
              <w:bottom w:val="single" w:sz="8" w:color="2C2C2C"/>
            </w:tcBorders>
          </w:tcPr>
          <w:p>
            <w:pPr>
              <w:jc w:val="center"/>
              <w:ind w:left="206"/>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0</w:t>
            </w:r>
          </w:p>
        </w:tc>
        <w:tc>
          <w:tcPr>
            <w:tcW w:w="20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7"/>
              </w:rPr>
              <w:t>28,284</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right"/>
              <w:ind w:right="387"/>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38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2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840" w:type="dxa"/>
            <w:vAlign w:val="bottom"/>
            <w:gridSpan w:val="3"/>
          </w:tcPr>
          <w:p>
            <w:pPr>
              <w:jc w:val="center"/>
              <w:ind w:left="645"/>
              <w:spacing w:after="0"/>
              <w:rPr>
                <w:sz w:val="20"/>
                <w:szCs w:val="20"/>
                <w:color w:val="auto"/>
              </w:rPr>
            </w:pPr>
            <w:r>
              <w:rPr>
                <w:rFonts w:ascii="Arial" w:cs="Arial" w:eastAsia="Arial" w:hAnsi="Arial"/>
                <w:sz w:val="18"/>
                <w:szCs w:val="18"/>
                <w:color w:val="0000FF"/>
                <w:w w:val="88"/>
              </w:rPr>
              <w:t>02/10/2018</w:t>
            </w:r>
          </w:p>
        </w:tc>
        <w:tc>
          <w:tcPr>
            <w:tcW w:w="1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jc w:val="center"/>
              <w:ind w:right="155"/>
              <w:spacing w:after="0"/>
              <w:rPr>
                <w:sz w:val="20"/>
                <w:szCs w:val="20"/>
                <w:color w:val="auto"/>
              </w:rPr>
            </w:pPr>
            <w:r>
              <w:rPr>
                <w:rFonts w:ascii="Arial" w:cs="Arial" w:eastAsia="Arial" w:hAnsi="Arial"/>
                <w:sz w:val="14"/>
                <w:szCs w:val="14"/>
                <w:color w:val="0000FF"/>
                <w:w w:val="92"/>
              </w:rPr>
              <w:t>F</w:t>
            </w:r>
          </w:p>
        </w:tc>
        <w:tc>
          <w:tcPr>
            <w:tcW w:w="160" w:type="dxa"/>
            <w:vAlign w:val="bottom"/>
          </w:tcPr>
          <w:p>
            <w:pPr>
              <w:spacing w:after="0"/>
              <w:rPr>
                <w:sz w:val="23"/>
                <w:szCs w:val="23"/>
                <w:color w:val="auto"/>
              </w:rPr>
            </w:pPr>
          </w:p>
        </w:tc>
        <w:tc>
          <w:tcPr>
            <w:tcW w:w="620" w:type="dxa"/>
            <w:vAlign w:val="bottom"/>
          </w:tcPr>
          <w:p>
            <w:pPr>
              <w:jc w:val="center"/>
              <w:ind w:left="126"/>
              <w:spacing w:after="0"/>
              <w:rPr>
                <w:sz w:val="20"/>
                <w:szCs w:val="20"/>
                <w:color w:val="auto"/>
              </w:rPr>
            </w:pPr>
            <w:r>
              <w:rPr>
                <w:rFonts w:ascii="Arial" w:cs="Arial" w:eastAsia="Arial" w:hAnsi="Arial"/>
                <w:sz w:val="18"/>
                <w:szCs w:val="18"/>
                <w:color w:val="0000FF"/>
                <w:w w:val="84"/>
              </w:rPr>
              <w:t>2,161</w:t>
            </w:r>
          </w:p>
        </w:tc>
        <w:tc>
          <w:tcPr>
            <w:tcW w:w="80" w:type="dxa"/>
            <w:vAlign w:val="bottom"/>
          </w:tcPr>
          <w:p>
            <w:pPr>
              <w:spacing w:after="0"/>
              <w:rPr>
                <w:sz w:val="23"/>
                <w:szCs w:val="23"/>
                <w:color w:val="auto"/>
              </w:rPr>
            </w:pPr>
          </w:p>
        </w:tc>
        <w:tc>
          <w:tcPr>
            <w:tcW w:w="580" w:type="dxa"/>
            <w:vAlign w:val="bottom"/>
          </w:tcPr>
          <w:p>
            <w:pPr>
              <w:ind w:left="320"/>
              <w:spacing w:after="0"/>
              <w:rPr>
                <w:sz w:val="20"/>
                <w:szCs w:val="20"/>
                <w:color w:val="auto"/>
              </w:rPr>
            </w:pPr>
            <w:r>
              <w:rPr>
                <w:rFonts w:ascii="Arial" w:cs="Arial" w:eastAsia="Arial" w:hAnsi="Arial"/>
                <w:sz w:val="18"/>
                <w:szCs w:val="18"/>
                <w:color w:val="0000FF"/>
              </w:rPr>
              <w:t>D</w:t>
            </w:r>
          </w:p>
        </w:tc>
        <w:tc>
          <w:tcPr>
            <w:tcW w:w="740" w:type="dxa"/>
            <w:vAlign w:val="bottom"/>
            <w:gridSpan w:val="2"/>
          </w:tcPr>
          <w:p>
            <w:pPr>
              <w:jc w:val="center"/>
              <w:ind w:left="6"/>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41.46</w:t>
            </w:r>
          </w:p>
        </w:tc>
        <w:tc>
          <w:tcPr>
            <w:tcW w:w="1220" w:type="dxa"/>
            <w:vAlign w:val="bottom"/>
            <w:gridSpan w:val="2"/>
          </w:tcPr>
          <w:p>
            <w:pPr>
              <w:jc w:val="center"/>
              <w:spacing w:after="0"/>
              <w:rPr>
                <w:sz w:val="20"/>
                <w:szCs w:val="20"/>
                <w:color w:val="auto"/>
              </w:rPr>
            </w:pPr>
            <w:r>
              <w:rPr>
                <w:rFonts w:ascii="Arial" w:cs="Arial" w:eastAsia="Arial" w:hAnsi="Arial"/>
                <w:sz w:val="18"/>
                <w:szCs w:val="18"/>
                <w:color w:val="0000FF"/>
                <w:w w:val="87"/>
              </w:rPr>
              <w:t>26,123</w:t>
            </w:r>
          </w:p>
        </w:tc>
        <w:tc>
          <w:tcPr>
            <w:tcW w:w="280" w:type="dxa"/>
            <w:vAlign w:val="bottom"/>
          </w:tcPr>
          <w:p>
            <w:pPr>
              <w:spacing w:after="0"/>
              <w:rPr>
                <w:sz w:val="23"/>
                <w:szCs w:val="23"/>
                <w:color w:val="auto"/>
              </w:rPr>
            </w:pPr>
          </w:p>
        </w:tc>
        <w:tc>
          <w:tcPr>
            <w:tcW w:w="700" w:type="dxa"/>
            <w:vAlign w:val="bottom"/>
          </w:tcPr>
          <w:p>
            <w:pPr>
              <w:jc w:val="right"/>
              <w:ind w:right="387"/>
              <w:spacing w:after="0"/>
              <w:rPr>
                <w:sz w:val="20"/>
                <w:szCs w:val="20"/>
                <w:color w:val="auto"/>
              </w:rPr>
            </w:pPr>
            <w:r>
              <w:rPr>
                <w:rFonts w:ascii="Arial" w:cs="Arial" w:eastAsia="Arial" w:hAnsi="Arial"/>
                <w:sz w:val="18"/>
                <w:szCs w:val="18"/>
                <w:color w:val="0000FF"/>
              </w:rPr>
              <w:t>D</w:t>
            </w: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380" w:type="dxa"/>
            <w:vAlign w:val="bottom"/>
            <w:tcBorders>
              <w:bottom w:val="single" w:sz="8" w:color="2C2C2C"/>
            </w:tcBorders>
            <w:gridSpan w:val="3"/>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1020" w:type="dxa"/>
            <w:vAlign w:val="bottom"/>
            <w:tcBorders>
              <w:bottom w:val="single" w:sz="8" w:color="2C2C2C"/>
            </w:tcBorders>
          </w:tcPr>
          <w:p>
            <w:pPr>
              <w:spacing w:after="0"/>
              <w:rPr>
                <w:sz w:val="5"/>
                <w:szCs w:val="5"/>
                <w:color w:val="auto"/>
              </w:rPr>
            </w:pPr>
          </w:p>
        </w:tc>
        <w:tc>
          <w:tcPr>
            <w:tcW w:w="1840" w:type="dxa"/>
            <w:vAlign w:val="bottom"/>
            <w:tcBorders>
              <w:bottom w:val="single" w:sz="8" w:color="2C2C2C"/>
            </w:tcBorders>
            <w:gridSpan w:val="3"/>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w w:val="92"/>
              </w:rPr>
              <w:t>Common Stock</w:t>
            </w:r>
            <w:r>
              <w:rPr>
                <w:rFonts w:ascii="Arial" w:cs="Arial" w:eastAsia="Arial" w:hAnsi="Arial"/>
                <w:sz w:val="22"/>
                <w:szCs w:val="22"/>
                <w:color w:val="008000"/>
                <w:w w:val="92"/>
                <w:vertAlign w:val="superscript"/>
              </w:rPr>
              <w:t>(2)</w:t>
            </w:r>
          </w:p>
        </w:tc>
        <w:tc>
          <w:tcPr>
            <w:tcW w:w="2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3"/>
          </w:tcPr>
          <w:p>
            <w:pPr>
              <w:jc w:val="center"/>
              <w:ind w:left="625"/>
              <w:spacing w:after="0"/>
              <w:rPr>
                <w:sz w:val="20"/>
                <w:szCs w:val="20"/>
                <w:color w:val="auto"/>
              </w:rPr>
            </w:pPr>
            <w:r>
              <w:rPr>
                <w:rFonts w:ascii="Arial" w:cs="Arial" w:eastAsia="Arial" w:hAnsi="Arial"/>
                <w:sz w:val="18"/>
                <w:szCs w:val="18"/>
                <w:color w:val="0000FF"/>
                <w:w w:val="86"/>
              </w:rPr>
              <w:t>02/11/2018</w:t>
            </w:r>
          </w:p>
        </w:tc>
        <w:tc>
          <w:tcPr>
            <w:tcW w:w="1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jc w:val="center"/>
              <w:ind w:right="155"/>
              <w:spacing w:after="0"/>
              <w:rPr>
                <w:sz w:val="20"/>
                <w:szCs w:val="20"/>
                <w:color w:val="auto"/>
              </w:rPr>
            </w:pPr>
            <w:r>
              <w:rPr>
                <w:rFonts w:ascii="Arial" w:cs="Arial" w:eastAsia="Arial" w:hAnsi="Arial"/>
                <w:sz w:val="14"/>
                <w:szCs w:val="14"/>
                <w:color w:val="0000FF"/>
              </w:rPr>
              <w:t>M</w:t>
            </w:r>
          </w:p>
        </w:tc>
        <w:tc>
          <w:tcPr>
            <w:tcW w:w="16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center"/>
              <w:ind w:left="126"/>
              <w:spacing w:after="0"/>
              <w:rPr>
                <w:sz w:val="20"/>
                <w:szCs w:val="20"/>
                <w:color w:val="auto"/>
              </w:rPr>
            </w:pPr>
            <w:r>
              <w:rPr>
                <w:rFonts w:ascii="Arial" w:cs="Arial" w:eastAsia="Arial" w:hAnsi="Arial"/>
                <w:sz w:val="18"/>
                <w:szCs w:val="18"/>
                <w:color w:val="0000FF"/>
                <w:w w:val="84"/>
              </w:rPr>
              <w:t>4,366</w:t>
            </w:r>
          </w:p>
        </w:tc>
        <w:tc>
          <w:tcPr>
            <w:tcW w:w="8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ind w:left="320"/>
              <w:spacing w:after="0"/>
              <w:rPr>
                <w:sz w:val="20"/>
                <w:szCs w:val="20"/>
                <w:color w:val="auto"/>
              </w:rPr>
            </w:pPr>
            <w:r>
              <w:rPr>
                <w:rFonts w:ascii="Arial" w:cs="Arial" w:eastAsia="Arial" w:hAnsi="Arial"/>
                <w:sz w:val="18"/>
                <w:szCs w:val="18"/>
                <w:color w:val="0000FF"/>
              </w:rPr>
              <w:t>A</w:t>
            </w:r>
          </w:p>
        </w:tc>
        <w:tc>
          <w:tcPr>
            <w:tcW w:w="540" w:type="dxa"/>
            <w:vAlign w:val="bottom"/>
            <w:tcBorders>
              <w:bottom w:val="single" w:sz="8" w:color="2C2C2C"/>
            </w:tcBorders>
          </w:tcPr>
          <w:p>
            <w:pPr>
              <w:jc w:val="center"/>
              <w:ind w:left="206"/>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0</w:t>
            </w:r>
          </w:p>
        </w:tc>
        <w:tc>
          <w:tcPr>
            <w:tcW w:w="20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7"/>
              </w:rPr>
              <w:t>30,489</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right"/>
              <w:ind w:right="387"/>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38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2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840" w:type="dxa"/>
            <w:vAlign w:val="bottom"/>
            <w:gridSpan w:val="3"/>
          </w:tcPr>
          <w:p>
            <w:pPr>
              <w:jc w:val="center"/>
              <w:ind w:left="625"/>
              <w:spacing w:after="0"/>
              <w:rPr>
                <w:sz w:val="20"/>
                <w:szCs w:val="20"/>
                <w:color w:val="auto"/>
              </w:rPr>
            </w:pPr>
            <w:r>
              <w:rPr>
                <w:rFonts w:ascii="Arial" w:cs="Arial" w:eastAsia="Arial" w:hAnsi="Arial"/>
                <w:sz w:val="18"/>
                <w:szCs w:val="18"/>
                <w:color w:val="0000FF"/>
                <w:w w:val="86"/>
              </w:rPr>
              <w:t>02/11/2018</w:t>
            </w:r>
          </w:p>
        </w:tc>
        <w:tc>
          <w:tcPr>
            <w:tcW w:w="1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jc w:val="center"/>
              <w:ind w:right="155"/>
              <w:spacing w:after="0"/>
              <w:rPr>
                <w:sz w:val="20"/>
                <w:szCs w:val="20"/>
                <w:color w:val="auto"/>
              </w:rPr>
            </w:pPr>
            <w:r>
              <w:rPr>
                <w:rFonts w:ascii="Arial" w:cs="Arial" w:eastAsia="Arial" w:hAnsi="Arial"/>
                <w:sz w:val="14"/>
                <w:szCs w:val="14"/>
                <w:color w:val="0000FF"/>
                <w:w w:val="92"/>
              </w:rPr>
              <w:t>F</w:t>
            </w:r>
          </w:p>
        </w:tc>
        <w:tc>
          <w:tcPr>
            <w:tcW w:w="160" w:type="dxa"/>
            <w:vAlign w:val="bottom"/>
          </w:tcPr>
          <w:p>
            <w:pPr>
              <w:spacing w:after="0"/>
              <w:rPr>
                <w:sz w:val="23"/>
                <w:szCs w:val="23"/>
                <w:color w:val="auto"/>
              </w:rPr>
            </w:pPr>
          </w:p>
        </w:tc>
        <w:tc>
          <w:tcPr>
            <w:tcW w:w="620" w:type="dxa"/>
            <w:vAlign w:val="bottom"/>
          </w:tcPr>
          <w:p>
            <w:pPr>
              <w:jc w:val="center"/>
              <w:ind w:left="126"/>
              <w:spacing w:after="0"/>
              <w:rPr>
                <w:sz w:val="20"/>
                <w:szCs w:val="20"/>
                <w:color w:val="auto"/>
              </w:rPr>
            </w:pPr>
            <w:r>
              <w:rPr>
                <w:rFonts w:ascii="Arial" w:cs="Arial" w:eastAsia="Arial" w:hAnsi="Arial"/>
                <w:sz w:val="18"/>
                <w:szCs w:val="18"/>
                <w:color w:val="0000FF"/>
                <w:w w:val="84"/>
              </w:rPr>
              <w:t>1,296</w:t>
            </w:r>
          </w:p>
        </w:tc>
        <w:tc>
          <w:tcPr>
            <w:tcW w:w="80" w:type="dxa"/>
            <w:vAlign w:val="bottom"/>
          </w:tcPr>
          <w:p>
            <w:pPr>
              <w:spacing w:after="0"/>
              <w:rPr>
                <w:sz w:val="23"/>
                <w:szCs w:val="23"/>
                <w:color w:val="auto"/>
              </w:rPr>
            </w:pPr>
          </w:p>
        </w:tc>
        <w:tc>
          <w:tcPr>
            <w:tcW w:w="580" w:type="dxa"/>
            <w:vAlign w:val="bottom"/>
          </w:tcPr>
          <w:p>
            <w:pPr>
              <w:ind w:left="320"/>
              <w:spacing w:after="0"/>
              <w:rPr>
                <w:sz w:val="20"/>
                <w:szCs w:val="20"/>
                <w:color w:val="auto"/>
              </w:rPr>
            </w:pPr>
            <w:r>
              <w:rPr>
                <w:rFonts w:ascii="Arial" w:cs="Arial" w:eastAsia="Arial" w:hAnsi="Arial"/>
                <w:sz w:val="18"/>
                <w:szCs w:val="18"/>
                <w:color w:val="0000FF"/>
              </w:rPr>
              <w:t>D</w:t>
            </w:r>
          </w:p>
        </w:tc>
        <w:tc>
          <w:tcPr>
            <w:tcW w:w="740" w:type="dxa"/>
            <w:vAlign w:val="bottom"/>
            <w:gridSpan w:val="2"/>
          </w:tcPr>
          <w:p>
            <w:pPr>
              <w:jc w:val="center"/>
              <w:ind w:left="6"/>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41.46</w:t>
            </w:r>
          </w:p>
        </w:tc>
        <w:tc>
          <w:tcPr>
            <w:tcW w:w="1220" w:type="dxa"/>
            <w:vAlign w:val="bottom"/>
            <w:gridSpan w:val="2"/>
          </w:tcPr>
          <w:p>
            <w:pPr>
              <w:jc w:val="center"/>
              <w:spacing w:after="0"/>
              <w:rPr>
                <w:sz w:val="20"/>
                <w:szCs w:val="20"/>
                <w:color w:val="auto"/>
              </w:rPr>
            </w:pPr>
            <w:r>
              <w:rPr>
                <w:rFonts w:ascii="Arial" w:cs="Arial" w:eastAsia="Arial" w:hAnsi="Arial"/>
                <w:sz w:val="18"/>
                <w:szCs w:val="18"/>
                <w:color w:val="0000FF"/>
                <w:w w:val="87"/>
              </w:rPr>
              <w:t>29,193</w:t>
            </w:r>
          </w:p>
        </w:tc>
        <w:tc>
          <w:tcPr>
            <w:tcW w:w="280" w:type="dxa"/>
            <w:vAlign w:val="bottom"/>
          </w:tcPr>
          <w:p>
            <w:pPr>
              <w:spacing w:after="0"/>
              <w:rPr>
                <w:sz w:val="23"/>
                <w:szCs w:val="23"/>
                <w:color w:val="auto"/>
              </w:rPr>
            </w:pPr>
          </w:p>
        </w:tc>
        <w:tc>
          <w:tcPr>
            <w:tcW w:w="700" w:type="dxa"/>
            <w:vAlign w:val="bottom"/>
          </w:tcPr>
          <w:p>
            <w:pPr>
              <w:jc w:val="right"/>
              <w:ind w:right="387"/>
              <w:spacing w:after="0"/>
              <w:rPr>
                <w:sz w:val="20"/>
                <w:szCs w:val="20"/>
                <w:color w:val="auto"/>
              </w:rPr>
            </w:pPr>
            <w:r>
              <w:rPr>
                <w:rFonts w:ascii="Arial" w:cs="Arial" w:eastAsia="Arial" w:hAnsi="Arial"/>
                <w:sz w:val="18"/>
                <w:szCs w:val="18"/>
                <w:color w:val="0000FF"/>
              </w:rPr>
              <w:t>D</w:t>
            </w: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380" w:type="dxa"/>
            <w:vAlign w:val="bottom"/>
            <w:tcBorders>
              <w:bottom w:val="single" w:sz="8" w:color="2C2C2C"/>
            </w:tcBorders>
            <w:gridSpan w:val="3"/>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1020" w:type="dxa"/>
            <w:vAlign w:val="bottom"/>
            <w:tcBorders>
              <w:bottom w:val="single" w:sz="8" w:color="2C2C2C"/>
            </w:tcBorders>
          </w:tcPr>
          <w:p>
            <w:pPr>
              <w:spacing w:after="0"/>
              <w:rPr>
                <w:sz w:val="5"/>
                <w:szCs w:val="5"/>
                <w:color w:val="auto"/>
              </w:rPr>
            </w:pPr>
          </w:p>
        </w:tc>
        <w:tc>
          <w:tcPr>
            <w:tcW w:w="1840" w:type="dxa"/>
            <w:vAlign w:val="bottom"/>
            <w:tcBorders>
              <w:bottom w:val="single" w:sz="8" w:color="2C2C2C"/>
            </w:tcBorders>
            <w:gridSpan w:val="3"/>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gridSpan w:val="2"/>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w w:val="92"/>
              </w:rPr>
              <w:t>Common Stock</w:t>
            </w:r>
            <w:r>
              <w:rPr>
                <w:rFonts w:ascii="Arial" w:cs="Arial" w:eastAsia="Arial" w:hAnsi="Arial"/>
                <w:sz w:val="22"/>
                <w:szCs w:val="22"/>
                <w:color w:val="008000"/>
                <w:w w:val="92"/>
                <w:vertAlign w:val="superscript"/>
              </w:rPr>
              <w:t>(3)</w:t>
            </w:r>
          </w:p>
        </w:tc>
        <w:tc>
          <w:tcPr>
            <w:tcW w:w="2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3"/>
          </w:tcPr>
          <w:p>
            <w:pPr>
              <w:jc w:val="center"/>
              <w:ind w:left="625"/>
              <w:spacing w:after="0"/>
              <w:rPr>
                <w:sz w:val="20"/>
                <w:szCs w:val="20"/>
                <w:color w:val="auto"/>
              </w:rPr>
            </w:pPr>
            <w:r>
              <w:rPr>
                <w:rFonts w:ascii="Arial" w:cs="Arial" w:eastAsia="Arial" w:hAnsi="Arial"/>
                <w:sz w:val="18"/>
                <w:szCs w:val="18"/>
                <w:color w:val="0000FF"/>
                <w:w w:val="86"/>
              </w:rPr>
              <w:t>02/11/2018</w:t>
            </w:r>
          </w:p>
        </w:tc>
        <w:tc>
          <w:tcPr>
            <w:tcW w:w="1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jc w:val="center"/>
              <w:ind w:right="135"/>
              <w:spacing w:after="0"/>
              <w:rPr>
                <w:sz w:val="20"/>
                <w:szCs w:val="20"/>
                <w:color w:val="auto"/>
              </w:rPr>
            </w:pPr>
            <w:r>
              <w:rPr>
                <w:rFonts w:ascii="Arial" w:cs="Arial" w:eastAsia="Arial" w:hAnsi="Arial"/>
                <w:sz w:val="14"/>
                <w:szCs w:val="14"/>
                <w:color w:val="0000FF"/>
              </w:rPr>
              <w:t>A</w:t>
            </w:r>
          </w:p>
        </w:tc>
        <w:tc>
          <w:tcPr>
            <w:tcW w:w="1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gridSpan w:val="2"/>
          </w:tcPr>
          <w:p>
            <w:pPr>
              <w:jc w:val="center"/>
              <w:ind w:left="26"/>
              <w:spacing w:after="0"/>
              <w:rPr>
                <w:sz w:val="20"/>
                <w:szCs w:val="20"/>
                <w:color w:val="auto"/>
              </w:rPr>
            </w:pPr>
            <w:r>
              <w:rPr>
                <w:rFonts w:ascii="Arial" w:cs="Arial" w:eastAsia="Arial" w:hAnsi="Arial"/>
                <w:sz w:val="18"/>
                <w:szCs w:val="18"/>
                <w:color w:val="0000FF"/>
                <w:w w:val="87"/>
              </w:rPr>
              <w:t>78,594</w:t>
            </w:r>
          </w:p>
        </w:tc>
        <w:tc>
          <w:tcPr>
            <w:tcW w:w="580" w:type="dxa"/>
            <w:vAlign w:val="bottom"/>
            <w:tcBorders>
              <w:bottom w:val="single" w:sz="8" w:color="2C2C2C"/>
            </w:tcBorders>
          </w:tcPr>
          <w:p>
            <w:pPr>
              <w:ind w:left="320"/>
              <w:spacing w:after="0"/>
              <w:rPr>
                <w:sz w:val="20"/>
                <w:szCs w:val="20"/>
                <w:color w:val="auto"/>
              </w:rPr>
            </w:pPr>
            <w:r>
              <w:rPr>
                <w:rFonts w:ascii="Arial" w:cs="Arial" w:eastAsia="Arial" w:hAnsi="Arial"/>
                <w:sz w:val="18"/>
                <w:szCs w:val="18"/>
                <w:color w:val="0000FF"/>
              </w:rPr>
              <w:t>A</w:t>
            </w:r>
          </w:p>
        </w:tc>
        <w:tc>
          <w:tcPr>
            <w:tcW w:w="540" w:type="dxa"/>
            <w:vAlign w:val="bottom"/>
            <w:tcBorders>
              <w:bottom w:val="single" w:sz="8" w:color="2C2C2C"/>
            </w:tcBorders>
          </w:tcPr>
          <w:p>
            <w:pPr>
              <w:jc w:val="center"/>
              <w:ind w:left="206"/>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0</w:t>
            </w:r>
          </w:p>
        </w:tc>
        <w:tc>
          <w:tcPr>
            <w:tcW w:w="20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6"/>
              </w:rPr>
              <w:t>107,787</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right"/>
              <w:ind w:right="387"/>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38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2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840" w:type="dxa"/>
            <w:vAlign w:val="bottom"/>
            <w:gridSpan w:val="3"/>
          </w:tcPr>
          <w:p>
            <w:pPr>
              <w:jc w:val="center"/>
              <w:ind w:left="625"/>
              <w:spacing w:after="0"/>
              <w:rPr>
                <w:sz w:val="20"/>
                <w:szCs w:val="20"/>
                <w:color w:val="auto"/>
              </w:rPr>
            </w:pPr>
            <w:r>
              <w:rPr>
                <w:rFonts w:ascii="Arial" w:cs="Arial" w:eastAsia="Arial" w:hAnsi="Arial"/>
                <w:sz w:val="18"/>
                <w:szCs w:val="18"/>
                <w:color w:val="0000FF"/>
                <w:w w:val="86"/>
              </w:rPr>
              <w:t>02/11/2018</w:t>
            </w:r>
          </w:p>
        </w:tc>
        <w:tc>
          <w:tcPr>
            <w:tcW w:w="1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jc w:val="center"/>
              <w:ind w:right="155"/>
              <w:spacing w:after="0"/>
              <w:rPr>
                <w:sz w:val="20"/>
                <w:szCs w:val="20"/>
                <w:color w:val="auto"/>
              </w:rPr>
            </w:pPr>
            <w:r>
              <w:rPr>
                <w:rFonts w:ascii="Arial" w:cs="Arial" w:eastAsia="Arial" w:hAnsi="Arial"/>
                <w:sz w:val="14"/>
                <w:szCs w:val="14"/>
                <w:color w:val="0000FF"/>
                <w:w w:val="92"/>
              </w:rPr>
              <w:t>F</w:t>
            </w:r>
          </w:p>
        </w:tc>
        <w:tc>
          <w:tcPr>
            <w:tcW w:w="160" w:type="dxa"/>
            <w:vAlign w:val="bottom"/>
          </w:tcPr>
          <w:p>
            <w:pPr>
              <w:spacing w:after="0"/>
              <w:rPr>
                <w:sz w:val="23"/>
                <w:szCs w:val="23"/>
                <w:color w:val="auto"/>
              </w:rPr>
            </w:pPr>
          </w:p>
        </w:tc>
        <w:tc>
          <w:tcPr>
            <w:tcW w:w="700" w:type="dxa"/>
            <w:vAlign w:val="bottom"/>
            <w:gridSpan w:val="2"/>
          </w:tcPr>
          <w:p>
            <w:pPr>
              <w:jc w:val="center"/>
              <w:ind w:left="26"/>
              <w:spacing w:after="0"/>
              <w:rPr>
                <w:sz w:val="20"/>
                <w:szCs w:val="20"/>
                <w:color w:val="auto"/>
              </w:rPr>
            </w:pPr>
            <w:r>
              <w:rPr>
                <w:rFonts w:ascii="Arial" w:cs="Arial" w:eastAsia="Arial" w:hAnsi="Arial"/>
                <w:sz w:val="18"/>
                <w:szCs w:val="18"/>
                <w:color w:val="0000FF"/>
                <w:w w:val="87"/>
              </w:rPr>
              <w:t>33,220</w:t>
            </w:r>
          </w:p>
        </w:tc>
        <w:tc>
          <w:tcPr>
            <w:tcW w:w="580" w:type="dxa"/>
            <w:vAlign w:val="bottom"/>
          </w:tcPr>
          <w:p>
            <w:pPr>
              <w:ind w:left="320"/>
              <w:spacing w:after="0"/>
              <w:rPr>
                <w:sz w:val="20"/>
                <w:szCs w:val="20"/>
                <w:color w:val="auto"/>
              </w:rPr>
            </w:pPr>
            <w:r>
              <w:rPr>
                <w:rFonts w:ascii="Arial" w:cs="Arial" w:eastAsia="Arial" w:hAnsi="Arial"/>
                <w:sz w:val="18"/>
                <w:szCs w:val="18"/>
                <w:color w:val="0000FF"/>
              </w:rPr>
              <w:t>D</w:t>
            </w:r>
          </w:p>
        </w:tc>
        <w:tc>
          <w:tcPr>
            <w:tcW w:w="740" w:type="dxa"/>
            <w:vAlign w:val="bottom"/>
            <w:gridSpan w:val="2"/>
          </w:tcPr>
          <w:p>
            <w:pPr>
              <w:jc w:val="center"/>
              <w:ind w:left="6"/>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41.46</w:t>
            </w:r>
          </w:p>
        </w:tc>
        <w:tc>
          <w:tcPr>
            <w:tcW w:w="1220" w:type="dxa"/>
            <w:vAlign w:val="bottom"/>
            <w:gridSpan w:val="2"/>
          </w:tcPr>
          <w:p>
            <w:pPr>
              <w:jc w:val="center"/>
              <w:spacing w:after="0"/>
              <w:rPr>
                <w:sz w:val="20"/>
                <w:szCs w:val="20"/>
                <w:color w:val="auto"/>
              </w:rPr>
            </w:pPr>
            <w:r>
              <w:rPr>
                <w:rFonts w:ascii="Arial" w:cs="Arial" w:eastAsia="Arial" w:hAnsi="Arial"/>
                <w:sz w:val="18"/>
                <w:szCs w:val="18"/>
                <w:color w:val="0000FF"/>
                <w:w w:val="87"/>
              </w:rPr>
              <w:t>74,567</w:t>
            </w:r>
          </w:p>
        </w:tc>
        <w:tc>
          <w:tcPr>
            <w:tcW w:w="280" w:type="dxa"/>
            <w:vAlign w:val="bottom"/>
          </w:tcPr>
          <w:p>
            <w:pPr>
              <w:spacing w:after="0"/>
              <w:rPr>
                <w:sz w:val="23"/>
                <w:szCs w:val="23"/>
                <w:color w:val="auto"/>
              </w:rPr>
            </w:pPr>
          </w:p>
        </w:tc>
        <w:tc>
          <w:tcPr>
            <w:tcW w:w="700" w:type="dxa"/>
            <w:vAlign w:val="bottom"/>
          </w:tcPr>
          <w:p>
            <w:pPr>
              <w:jc w:val="right"/>
              <w:ind w:right="387"/>
              <w:spacing w:after="0"/>
              <w:rPr>
                <w:sz w:val="20"/>
                <w:szCs w:val="20"/>
                <w:color w:val="auto"/>
              </w:rPr>
            </w:pPr>
            <w:r>
              <w:rPr>
                <w:rFonts w:ascii="Arial" w:cs="Arial" w:eastAsia="Arial" w:hAnsi="Arial"/>
                <w:sz w:val="18"/>
                <w:szCs w:val="18"/>
                <w:color w:val="0000FF"/>
              </w:rPr>
              <w:t>D</w:t>
            </w: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3"/>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220" w:type="dxa"/>
            <w:vAlign w:val="bottom"/>
            <w:tcBorders>
              <w:bottom w:val="single" w:sz="8" w:color="2C2C2C"/>
            </w:tcBorders>
          </w:tcPr>
          <w:p>
            <w:pPr>
              <w:spacing w:after="0"/>
              <w:rPr>
                <w:sz w:val="8"/>
                <w:szCs w:val="8"/>
                <w:color w:val="auto"/>
              </w:rPr>
            </w:pPr>
          </w:p>
        </w:tc>
        <w:tc>
          <w:tcPr>
            <w:tcW w:w="4000" w:type="dxa"/>
            <w:vAlign w:val="bottom"/>
            <w:tcBorders>
              <w:bottom w:val="single" w:sz="8" w:color="2C2C2C"/>
            </w:tcBorders>
            <w:gridSpan w:val="7"/>
          </w:tcPr>
          <w:p>
            <w:pPr>
              <w:spacing w:after="0"/>
              <w:rPr>
                <w:sz w:val="8"/>
                <w:szCs w:val="8"/>
                <w:color w:val="auto"/>
              </w:rPr>
            </w:pPr>
          </w:p>
        </w:tc>
        <w:tc>
          <w:tcPr>
            <w:tcW w:w="2640" w:type="dxa"/>
            <w:vAlign w:val="bottom"/>
            <w:tcBorders>
              <w:bottom w:val="single" w:sz="8" w:color="2C2C2C"/>
            </w:tcBorders>
            <w:gridSpan w:val="6"/>
          </w:tcPr>
          <w:p>
            <w:pPr>
              <w:spacing w:after="0"/>
              <w:rPr>
                <w:sz w:val="8"/>
                <w:szCs w:val="8"/>
                <w:color w:val="auto"/>
              </w:rPr>
            </w:pPr>
          </w:p>
        </w:tc>
        <w:tc>
          <w:tcPr>
            <w:tcW w:w="800" w:type="dxa"/>
            <w:vAlign w:val="bottom"/>
            <w:tcBorders>
              <w:bottom w:val="single" w:sz="8" w:color="2C2C2C"/>
            </w:tcBorders>
            <w:gridSpan w:val="2"/>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20" w:type="dxa"/>
            <w:vAlign w:val="bottom"/>
            <w:tcBorders>
              <w:top w:val="single" w:sz="8" w:color="2C2C2C"/>
            </w:tcBorders>
          </w:tcPr>
          <w:p>
            <w:pPr>
              <w:spacing w:after="0"/>
              <w:rPr>
                <w:sz w:val="19"/>
                <w:szCs w:val="19"/>
                <w:color w:val="auto"/>
              </w:rPr>
            </w:pPr>
          </w:p>
        </w:tc>
        <w:tc>
          <w:tcPr>
            <w:tcW w:w="7440" w:type="dxa"/>
            <w:vAlign w:val="bottom"/>
            <w:tcBorders>
              <w:top w:val="single" w:sz="8" w:color="2C2C2C"/>
            </w:tcBorders>
            <w:gridSpan w:val="15"/>
          </w:tcPr>
          <w:p>
            <w:pPr>
              <w:ind w:left="980"/>
              <w:spacing w:after="0"/>
              <w:rPr>
                <w:sz w:val="20"/>
                <w:szCs w:val="20"/>
                <w:color w:val="auto"/>
              </w:rPr>
            </w:pPr>
            <w:r>
              <w:rPr>
                <w:rFonts w:ascii="Arial" w:cs="Arial" w:eastAsia="Arial" w:hAnsi="Arial"/>
                <w:sz w:val="18"/>
                <w:szCs w:val="18"/>
                <w:b w:val="1"/>
                <w:bCs w:val="1"/>
                <w:color w:val="auto"/>
                <w:w w:val="99"/>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820" w:type="dxa"/>
            <w:vAlign w:val="bottom"/>
            <w:gridSpan w:val="13"/>
          </w:tcPr>
          <w:p>
            <w:pPr>
              <w:ind w:left="70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6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4"/>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20" w:type="dxa"/>
            <w:vAlign w:val="bottom"/>
          </w:tcPr>
          <w:p>
            <w:pPr>
              <w:spacing w:after="0"/>
              <w:rPr>
                <w:sz w:val="15"/>
                <w:szCs w:val="15"/>
                <w:color w:val="auto"/>
              </w:rPr>
            </w:pPr>
          </w:p>
        </w:tc>
        <w:tc>
          <w:tcPr>
            <w:tcW w:w="102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64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gridSpan w:val="2"/>
          </w:tcPr>
          <w:p>
            <w:pPr>
              <w:ind w:left="20"/>
              <w:spacing w:after="0"/>
              <w:rPr>
                <w:sz w:val="20"/>
                <w:szCs w:val="20"/>
                <w:color w:val="auto"/>
              </w:rPr>
            </w:pPr>
            <w:r>
              <w:rPr>
                <w:rFonts w:ascii="Arial" w:cs="Arial" w:eastAsia="Arial" w:hAnsi="Arial"/>
                <w:sz w:val="12"/>
                <w:szCs w:val="12"/>
                <w:b w:val="1"/>
                <w:bCs w:val="1"/>
                <w:color w:val="auto"/>
                <w:w w:val="98"/>
              </w:rPr>
              <w:t>7. Title and</w:t>
            </w:r>
          </w:p>
        </w:tc>
        <w:tc>
          <w:tcPr>
            <w:tcW w:w="540" w:type="dxa"/>
            <w:vAlign w:val="bottom"/>
          </w:tcPr>
          <w:p>
            <w:pPr>
              <w:spacing w:after="0"/>
              <w:rPr>
                <w:sz w:val="15"/>
                <w:szCs w:val="15"/>
                <w:color w:val="auto"/>
              </w:rPr>
            </w:pP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jc w:val="right"/>
              <w:ind w:right="387"/>
              <w:spacing w:after="0"/>
              <w:rPr>
                <w:sz w:val="20"/>
                <w:szCs w:val="20"/>
                <w:color w:val="auto"/>
              </w:rPr>
            </w:pPr>
            <w:r>
              <w:rPr>
                <w:rFonts w:ascii="Arial" w:cs="Arial" w:eastAsia="Arial" w:hAnsi="Arial"/>
                <w:sz w:val="12"/>
                <w:szCs w:val="12"/>
                <w:b w:val="1"/>
                <w:bCs w:val="1"/>
                <w:color w:val="auto"/>
              </w:rPr>
              <w:t>10.</w:t>
            </w:r>
          </w:p>
        </w:tc>
        <w:tc>
          <w:tcPr>
            <w:tcW w:w="86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spacing w:after="0" w:line="135" w:lineRule="exact"/>
              <w:rPr>
                <w:sz w:val="20"/>
                <w:szCs w:val="20"/>
                <w:color w:val="auto"/>
              </w:rPr>
            </w:pPr>
            <w:r>
              <w:rPr>
                <w:rFonts w:ascii="Arial" w:cs="Arial" w:eastAsia="Arial" w:hAnsi="Arial"/>
                <w:sz w:val="12"/>
                <w:szCs w:val="12"/>
                <w:b w:val="1"/>
                <w:bCs w:val="1"/>
                <w:color w:val="auto"/>
              </w:rPr>
              <w:t>Date</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96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620" w:type="dxa"/>
            <w:vAlign w:val="bottom"/>
          </w:tcPr>
          <w:p>
            <w:pPr>
              <w:spacing w:after="0"/>
              <w:rPr>
                <w:sz w:val="11"/>
                <w:szCs w:val="11"/>
                <w:color w:val="auto"/>
              </w:rPr>
            </w:pPr>
          </w:p>
        </w:tc>
        <w:tc>
          <w:tcPr>
            <w:tcW w:w="6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Amount of</w:t>
            </w:r>
          </w:p>
        </w:tc>
        <w:tc>
          <w:tcPr>
            <w:tcW w:w="54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4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7"/>
              </w:rPr>
              <w:t>Derivative</w:t>
            </w: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Derivative Security</w:t>
            </w:r>
          </w:p>
        </w:tc>
        <w:tc>
          <w:tcPr>
            <w:tcW w:w="60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(Instr. 3 and 4)</w:t>
            </w:r>
          </w:p>
        </w:tc>
        <w:tc>
          <w:tcPr>
            <w:tcW w:w="60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0" w:type="dxa"/>
            <w:vAlign w:val="bottom"/>
          </w:tcPr>
          <w:p>
            <w:pPr>
              <w:spacing w:after="0"/>
              <w:rPr>
                <w:sz w:val="4"/>
                <w:szCs w:val="4"/>
                <w:color w:val="auto"/>
              </w:rPr>
            </w:pPr>
          </w:p>
        </w:tc>
        <w:tc>
          <w:tcPr>
            <w:tcW w:w="60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74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or</w:t>
            </w: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Number</w:t>
            </w: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Expiration</w:t>
            </w: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of</w:t>
            </w: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4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8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60" w:type="dxa"/>
            <w:vAlign w:val="bottom"/>
            <w:gridSpan w:val="2"/>
          </w:tcPr>
          <w:p>
            <w:pPr>
              <w:ind w:left="20"/>
              <w:spacing w:after="0"/>
              <w:rPr>
                <w:sz w:val="20"/>
                <w:szCs w:val="20"/>
                <w:color w:val="auto"/>
              </w:rPr>
            </w:pPr>
            <w:r>
              <w:rPr>
                <w:rFonts w:ascii="Arial" w:cs="Arial" w:eastAsia="Arial" w:hAnsi="Arial"/>
                <w:sz w:val="12"/>
                <w:szCs w:val="12"/>
                <w:b w:val="1"/>
                <w:bCs w:val="1"/>
                <w:color w:val="auto"/>
              </w:rPr>
              <w:t>Title</w:t>
            </w:r>
          </w:p>
        </w:tc>
        <w:tc>
          <w:tcPr>
            <w:tcW w:w="74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Restricted</w:t>
            </w: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60" w:type="dxa"/>
            <w:vAlign w:val="bottom"/>
            <w:gridSpan w:val="2"/>
            <w:vMerge w:val="restart"/>
          </w:tcPr>
          <w:p>
            <w:pPr>
              <w:ind w:left="20"/>
              <w:spacing w:after="0"/>
              <w:rPr>
                <w:sz w:val="20"/>
                <w:szCs w:val="20"/>
                <w:color w:val="auto"/>
              </w:rPr>
            </w:pPr>
            <w:r>
              <w:rPr>
                <w:rFonts w:ascii="Arial" w:cs="Arial" w:eastAsia="Arial" w:hAnsi="Arial"/>
                <w:sz w:val="14"/>
                <w:szCs w:val="14"/>
                <w:color w:val="0000FF"/>
              </w:rPr>
              <w:t>Common</w:t>
            </w:r>
          </w:p>
        </w:tc>
        <w:tc>
          <w:tcPr>
            <w:tcW w:w="540" w:type="dxa"/>
            <w:vAlign w:val="bottom"/>
            <w:vMerge w:val="restart"/>
          </w:tcPr>
          <w:p>
            <w:pPr>
              <w:jc w:val="right"/>
              <w:ind w:right="26"/>
              <w:spacing w:after="0"/>
              <w:rPr>
                <w:sz w:val="20"/>
                <w:szCs w:val="20"/>
                <w:color w:val="auto"/>
              </w:rPr>
            </w:pPr>
            <w:r>
              <w:rPr>
                <w:rFonts w:ascii="Arial" w:cs="Arial" w:eastAsia="Arial" w:hAnsi="Arial"/>
                <w:sz w:val="18"/>
                <w:szCs w:val="18"/>
                <w:color w:val="0000FF"/>
                <w:w w:val="93"/>
              </w:rPr>
              <w:t>7,067</w:t>
            </w:r>
          </w:p>
        </w:tc>
        <w:tc>
          <w:tcPr>
            <w:tcW w:w="2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gridSpan w:val="2"/>
            <w:vMerge w:val="restart"/>
          </w:tcPr>
          <w:p>
            <w:pPr>
              <w:ind w:left="60"/>
              <w:spacing w:after="0" w:line="146" w:lineRule="exact"/>
              <w:rPr>
                <w:sz w:val="20"/>
                <w:szCs w:val="20"/>
                <w:color w:val="auto"/>
              </w:rPr>
            </w:pPr>
            <w:r>
              <w:rPr>
                <w:rFonts w:ascii="Arial" w:cs="Arial" w:eastAsia="Arial" w:hAnsi="Arial"/>
                <w:sz w:val="14"/>
                <w:szCs w:val="14"/>
                <w:color w:val="0000FF"/>
              </w:rPr>
              <w:t>Stock</w:t>
            </w:r>
          </w:p>
        </w:tc>
        <w:tc>
          <w:tcPr>
            <w:tcW w:w="660" w:type="dxa"/>
            <w:vAlign w:val="bottom"/>
            <w:vMerge w:val="restart"/>
          </w:tcPr>
          <w:p>
            <w:pPr>
              <w:ind w:left="300"/>
              <w:spacing w:after="0" w:line="146"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w:t>
            </w:r>
          </w:p>
        </w:tc>
        <w:tc>
          <w:tcPr>
            <w:tcW w:w="220" w:type="dxa"/>
            <w:vAlign w:val="bottom"/>
          </w:tcPr>
          <w:p>
            <w:pPr>
              <w:spacing w:after="0"/>
              <w:rPr>
                <w:sz w:val="7"/>
                <w:szCs w:val="7"/>
                <w:color w:val="auto"/>
              </w:rPr>
            </w:pPr>
          </w:p>
        </w:tc>
        <w:tc>
          <w:tcPr>
            <w:tcW w:w="1020" w:type="dxa"/>
            <w:vAlign w:val="bottom"/>
            <w:vMerge w:val="restart"/>
          </w:tcPr>
          <w:p>
            <w:pPr>
              <w:jc w:val="right"/>
              <w:ind w:right="130"/>
              <w:spacing w:after="0" w:line="146" w:lineRule="exact"/>
              <w:rPr>
                <w:sz w:val="20"/>
                <w:szCs w:val="20"/>
                <w:color w:val="auto"/>
              </w:rPr>
            </w:pPr>
            <w:r>
              <w:rPr>
                <w:rFonts w:ascii="Arial" w:cs="Arial" w:eastAsia="Arial" w:hAnsi="Arial"/>
                <w:sz w:val="14"/>
                <w:szCs w:val="14"/>
                <w:color w:val="0000FF"/>
              </w:rPr>
              <w:t>02/10/2018</w:t>
            </w: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560" w:type="dxa"/>
            <w:vAlign w:val="bottom"/>
            <w:vMerge w:val="restart"/>
          </w:tcPr>
          <w:p>
            <w:pPr>
              <w:ind w:left="80"/>
              <w:spacing w:after="0" w:line="146" w:lineRule="exact"/>
              <w:rPr>
                <w:sz w:val="20"/>
                <w:szCs w:val="20"/>
                <w:color w:val="auto"/>
              </w:rPr>
            </w:pPr>
            <w:r>
              <w:rPr>
                <w:rFonts w:ascii="Arial" w:cs="Arial" w:eastAsia="Arial" w:hAnsi="Arial"/>
                <w:sz w:val="14"/>
                <w:szCs w:val="14"/>
                <w:color w:val="0000FF"/>
              </w:rPr>
              <w:t>M</w:t>
            </w:r>
          </w:p>
        </w:tc>
        <w:tc>
          <w:tcPr>
            <w:tcW w:w="180" w:type="dxa"/>
            <w:vAlign w:val="bottom"/>
          </w:tcPr>
          <w:p>
            <w:pPr>
              <w:spacing w:after="0"/>
              <w:rPr>
                <w:sz w:val="7"/>
                <w:szCs w:val="7"/>
                <w:color w:val="auto"/>
              </w:rPr>
            </w:pPr>
          </w:p>
        </w:tc>
        <w:tc>
          <w:tcPr>
            <w:tcW w:w="820" w:type="dxa"/>
            <w:vAlign w:val="bottom"/>
            <w:vMerge w:val="restart"/>
          </w:tcPr>
          <w:p>
            <w:pPr>
              <w:ind w:left="400"/>
              <w:spacing w:after="0" w:line="146" w:lineRule="exact"/>
              <w:rPr>
                <w:sz w:val="20"/>
                <w:szCs w:val="20"/>
                <w:color w:val="auto"/>
              </w:rPr>
            </w:pPr>
            <w:r>
              <w:rPr>
                <w:rFonts w:ascii="Arial" w:cs="Arial" w:eastAsia="Arial" w:hAnsi="Arial"/>
                <w:sz w:val="14"/>
                <w:szCs w:val="14"/>
                <w:color w:val="0000FF"/>
              </w:rPr>
              <w:t>7,067</w:t>
            </w:r>
          </w:p>
        </w:tc>
        <w:tc>
          <w:tcPr>
            <w:tcW w:w="800" w:type="dxa"/>
            <w:vAlign w:val="bottom"/>
            <w:gridSpan w:val="2"/>
            <w:vMerge w:val="restart"/>
          </w:tcPr>
          <w:p>
            <w:pPr>
              <w:jc w:val="center"/>
              <w:spacing w:after="0"/>
              <w:rPr>
                <w:sz w:val="20"/>
                <w:szCs w:val="20"/>
                <w:color w:val="auto"/>
              </w:rPr>
            </w:pPr>
            <w:r>
              <w:rPr>
                <w:rFonts w:ascii="Arial" w:cs="Arial" w:eastAsia="Arial" w:hAnsi="Arial"/>
                <w:sz w:val="11"/>
                <w:szCs w:val="11"/>
                <w:color w:val="008000"/>
              </w:rPr>
              <w:t>(5)</w:t>
            </w:r>
          </w:p>
        </w:tc>
        <w:tc>
          <w:tcPr>
            <w:tcW w:w="160" w:type="dxa"/>
            <w:vAlign w:val="bottom"/>
          </w:tcPr>
          <w:p>
            <w:pPr>
              <w:spacing w:after="0"/>
              <w:rPr>
                <w:sz w:val="7"/>
                <w:szCs w:val="7"/>
                <w:color w:val="auto"/>
              </w:rPr>
            </w:pPr>
          </w:p>
        </w:tc>
        <w:tc>
          <w:tcPr>
            <w:tcW w:w="620" w:type="dxa"/>
            <w:vAlign w:val="bottom"/>
            <w:vMerge w:val="restart"/>
          </w:tcPr>
          <w:p>
            <w:pPr>
              <w:ind w:left="120"/>
              <w:spacing w:after="0"/>
              <w:rPr>
                <w:sz w:val="20"/>
                <w:szCs w:val="20"/>
                <w:color w:val="auto"/>
              </w:rPr>
            </w:pPr>
            <w:r>
              <w:rPr>
                <w:rFonts w:ascii="Arial" w:cs="Arial" w:eastAsia="Arial" w:hAnsi="Arial"/>
                <w:sz w:val="11"/>
                <w:szCs w:val="11"/>
                <w:color w:val="008000"/>
              </w:rPr>
              <w:t>(5)</w:t>
            </w:r>
          </w:p>
        </w:tc>
        <w:tc>
          <w:tcPr>
            <w:tcW w:w="660" w:type="dxa"/>
            <w:vAlign w:val="bottom"/>
            <w:gridSpan w:val="2"/>
            <w:vMerge w:val="continue"/>
          </w:tcPr>
          <w:p>
            <w:pPr>
              <w:spacing w:after="0"/>
              <w:rPr>
                <w:sz w:val="7"/>
                <w:szCs w:val="7"/>
                <w:color w:val="auto"/>
              </w:rPr>
            </w:pPr>
          </w:p>
        </w:tc>
        <w:tc>
          <w:tcPr>
            <w:tcW w:w="54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600" w:type="dxa"/>
            <w:vAlign w:val="bottom"/>
            <w:vMerge w:val="restart"/>
          </w:tcPr>
          <w:p>
            <w:pPr>
              <w:ind w:left="100"/>
              <w:spacing w:after="0" w:line="146"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20" w:type="dxa"/>
            <w:vAlign w:val="bottom"/>
            <w:vMerge w:val="restart"/>
          </w:tcPr>
          <w:p>
            <w:pPr>
              <w:jc w:val="right"/>
              <w:spacing w:after="0" w:line="146" w:lineRule="exact"/>
              <w:rPr>
                <w:sz w:val="20"/>
                <w:szCs w:val="20"/>
                <w:color w:val="auto"/>
              </w:rPr>
            </w:pPr>
            <w:r>
              <w:rPr>
                <w:rFonts w:ascii="Arial" w:cs="Arial" w:eastAsia="Arial" w:hAnsi="Arial"/>
                <w:sz w:val="14"/>
                <w:szCs w:val="14"/>
                <w:color w:val="0000FF"/>
              </w:rPr>
              <w:t>7,067</w:t>
            </w:r>
          </w:p>
        </w:tc>
        <w:tc>
          <w:tcPr>
            <w:tcW w:w="280" w:type="dxa"/>
            <w:vAlign w:val="bottom"/>
          </w:tcPr>
          <w:p>
            <w:pPr>
              <w:spacing w:after="0"/>
              <w:rPr>
                <w:sz w:val="7"/>
                <w:szCs w:val="7"/>
                <w:color w:val="auto"/>
              </w:rPr>
            </w:pPr>
          </w:p>
        </w:tc>
        <w:tc>
          <w:tcPr>
            <w:tcW w:w="700" w:type="dxa"/>
            <w:vAlign w:val="bottom"/>
            <w:vMerge w:val="restart"/>
          </w:tcPr>
          <w:p>
            <w:pPr>
              <w:jc w:val="right"/>
              <w:ind w:right="187"/>
              <w:spacing w:after="0" w:line="146" w:lineRule="exact"/>
              <w:rPr>
                <w:sz w:val="20"/>
                <w:szCs w:val="20"/>
                <w:color w:val="auto"/>
              </w:rPr>
            </w:pPr>
            <w:r>
              <w:rPr>
                <w:rFonts w:ascii="Arial" w:cs="Arial" w:eastAsia="Arial" w:hAnsi="Arial"/>
                <w:sz w:val="14"/>
                <w:szCs w:val="14"/>
                <w:color w:val="0000FF"/>
              </w:rPr>
              <w:t>D</w:t>
            </w: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1020" w:type="dxa"/>
            <w:vAlign w:val="bottom"/>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vMerge w:val="continue"/>
          </w:tcPr>
          <w:p>
            <w:pPr>
              <w:spacing w:after="0"/>
              <w:rPr>
                <w:sz w:val="5"/>
                <w:szCs w:val="5"/>
                <w:color w:val="auto"/>
              </w:rPr>
            </w:pPr>
          </w:p>
        </w:tc>
        <w:tc>
          <w:tcPr>
            <w:tcW w:w="80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vMerge w:val="restart"/>
          </w:tcPr>
          <w:p>
            <w:pPr>
              <w:ind w:left="40"/>
              <w:spacing w:after="0"/>
              <w:rPr>
                <w:sz w:val="20"/>
                <w:szCs w:val="20"/>
                <w:color w:val="auto"/>
              </w:rPr>
            </w:pPr>
            <w:r>
              <w:rPr>
                <w:rFonts w:ascii="Arial" w:cs="Arial" w:eastAsia="Arial" w:hAnsi="Arial"/>
                <w:sz w:val="14"/>
                <w:szCs w:val="14"/>
                <w:color w:val="0000FF"/>
              </w:rPr>
              <w:t>Stock</w:t>
            </w:r>
          </w:p>
        </w:tc>
        <w:tc>
          <w:tcPr>
            <w:tcW w:w="5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 w:type="dxa"/>
            <w:vAlign w:val="bottom"/>
            <w:gridSpan w:val="2"/>
            <w:vMerge w:val="restart"/>
          </w:tcPr>
          <w:p>
            <w:pPr>
              <w:ind w:left="60"/>
              <w:spacing w:after="0" w:line="243" w:lineRule="exact"/>
              <w:rPr>
                <w:sz w:val="20"/>
                <w:szCs w:val="20"/>
                <w:color w:val="auto"/>
              </w:rPr>
            </w:pPr>
            <w:r>
              <w:rPr>
                <w:rFonts w:ascii="Arial" w:cs="Arial" w:eastAsia="Arial" w:hAnsi="Arial"/>
                <w:sz w:val="14"/>
                <w:szCs w:val="14"/>
                <w:color w:val="0000FF"/>
              </w:rPr>
              <w:t>Units</w:t>
            </w:r>
            <w:r>
              <w:rPr>
                <w:rFonts w:ascii="Arial" w:cs="Arial" w:eastAsia="Arial" w:hAnsi="Arial"/>
                <w:sz w:val="22"/>
                <w:szCs w:val="22"/>
                <w:color w:val="008000"/>
                <w:vertAlign w:val="superscript"/>
              </w:rPr>
              <w:t>(4)</w:t>
            </w: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180" w:type="dxa"/>
            <w:vAlign w:val="bottom"/>
          </w:tcPr>
          <w:p>
            <w:pPr>
              <w:spacing w:after="0"/>
              <w:rPr>
                <w:sz w:val="9"/>
                <w:szCs w:val="9"/>
                <w:color w:val="auto"/>
              </w:rPr>
            </w:pPr>
          </w:p>
        </w:tc>
        <w:tc>
          <w:tcPr>
            <w:tcW w:w="8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vMerge w:val="continue"/>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0" w:type="dxa"/>
            <w:vAlign w:val="bottom"/>
          </w:tcPr>
          <w:p>
            <w:pPr>
              <w:spacing w:after="0"/>
              <w:rPr>
                <w:sz w:val="9"/>
                <w:szCs w:val="9"/>
                <w:color w:val="auto"/>
              </w:rPr>
            </w:pPr>
          </w:p>
        </w:tc>
        <w:tc>
          <w:tcPr>
            <w:tcW w:w="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20" w:type="dxa"/>
            <w:vAlign w:val="bottom"/>
            <w:tcBorders>
              <w:bottom w:val="single" w:sz="8" w:color="2C2C2C"/>
            </w:tcBorders>
            <w:gridSpan w:val="2"/>
            <w:vMerge w:val="continue"/>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220" w:type="dxa"/>
            <w:vAlign w:val="bottom"/>
            <w:tcBorders>
              <w:bottom w:val="single" w:sz="8" w:color="2C2C2C"/>
            </w:tcBorders>
          </w:tcPr>
          <w:p>
            <w:pPr>
              <w:spacing w:after="0"/>
              <w:rPr>
                <w:sz w:val="12"/>
                <w:szCs w:val="12"/>
                <w:color w:val="auto"/>
              </w:rPr>
            </w:pPr>
          </w:p>
        </w:tc>
        <w:tc>
          <w:tcPr>
            <w:tcW w:w="1020" w:type="dxa"/>
            <w:vAlign w:val="bottom"/>
            <w:tcBorders>
              <w:bottom w:val="single" w:sz="8" w:color="2C2C2C"/>
            </w:tcBorders>
          </w:tcPr>
          <w:p>
            <w:pPr>
              <w:spacing w:after="0"/>
              <w:rPr>
                <w:sz w:val="12"/>
                <w:szCs w:val="12"/>
                <w:color w:val="auto"/>
              </w:rPr>
            </w:pPr>
          </w:p>
        </w:tc>
        <w:tc>
          <w:tcPr>
            <w:tcW w:w="120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56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82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16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54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Restricted</w:t>
            </w: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60" w:type="dxa"/>
            <w:vAlign w:val="bottom"/>
            <w:gridSpan w:val="2"/>
            <w:vMerge w:val="restart"/>
          </w:tcPr>
          <w:p>
            <w:pPr>
              <w:ind w:left="20"/>
              <w:spacing w:after="0"/>
              <w:rPr>
                <w:sz w:val="20"/>
                <w:szCs w:val="20"/>
                <w:color w:val="auto"/>
              </w:rPr>
            </w:pPr>
            <w:r>
              <w:rPr>
                <w:rFonts w:ascii="Arial" w:cs="Arial" w:eastAsia="Arial" w:hAnsi="Arial"/>
                <w:sz w:val="14"/>
                <w:szCs w:val="14"/>
                <w:color w:val="0000FF"/>
              </w:rPr>
              <w:t>Common</w:t>
            </w:r>
          </w:p>
        </w:tc>
        <w:tc>
          <w:tcPr>
            <w:tcW w:w="540" w:type="dxa"/>
            <w:vAlign w:val="bottom"/>
            <w:vMerge w:val="restart"/>
          </w:tcPr>
          <w:p>
            <w:pPr>
              <w:jc w:val="right"/>
              <w:ind w:right="26"/>
              <w:spacing w:after="0"/>
              <w:rPr>
                <w:sz w:val="20"/>
                <w:szCs w:val="20"/>
                <w:color w:val="auto"/>
              </w:rPr>
            </w:pPr>
            <w:r>
              <w:rPr>
                <w:rFonts w:ascii="Arial" w:cs="Arial" w:eastAsia="Arial" w:hAnsi="Arial"/>
                <w:sz w:val="18"/>
                <w:szCs w:val="18"/>
                <w:color w:val="0000FF"/>
                <w:w w:val="93"/>
              </w:rPr>
              <w:t>4,366</w:t>
            </w:r>
          </w:p>
        </w:tc>
        <w:tc>
          <w:tcPr>
            <w:tcW w:w="2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gridSpan w:val="2"/>
            <w:vMerge w:val="restart"/>
          </w:tcPr>
          <w:p>
            <w:pPr>
              <w:ind w:left="60"/>
              <w:spacing w:after="0" w:line="146" w:lineRule="exact"/>
              <w:rPr>
                <w:sz w:val="20"/>
                <w:szCs w:val="20"/>
                <w:color w:val="auto"/>
              </w:rPr>
            </w:pPr>
            <w:r>
              <w:rPr>
                <w:rFonts w:ascii="Arial" w:cs="Arial" w:eastAsia="Arial" w:hAnsi="Arial"/>
                <w:sz w:val="14"/>
                <w:szCs w:val="14"/>
                <w:color w:val="0000FF"/>
              </w:rPr>
              <w:t>Stock</w:t>
            </w:r>
          </w:p>
        </w:tc>
        <w:tc>
          <w:tcPr>
            <w:tcW w:w="660" w:type="dxa"/>
            <w:vAlign w:val="bottom"/>
            <w:vMerge w:val="restart"/>
          </w:tcPr>
          <w:p>
            <w:pPr>
              <w:ind w:left="300"/>
              <w:spacing w:after="0" w:line="146"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w:t>
            </w:r>
          </w:p>
        </w:tc>
        <w:tc>
          <w:tcPr>
            <w:tcW w:w="220" w:type="dxa"/>
            <w:vAlign w:val="bottom"/>
          </w:tcPr>
          <w:p>
            <w:pPr>
              <w:spacing w:after="0"/>
              <w:rPr>
                <w:sz w:val="7"/>
                <w:szCs w:val="7"/>
                <w:color w:val="auto"/>
              </w:rPr>
            </w:pPr>
          </w:p>
        </w:tc>
        <w:tc>
          <w:tcPr>
            <w:tcW w:w="1020" w:type="dxa"/>
            <w:vAlign w:val="bottom"/>
            <w:vMerge w:val="restart"/>
          </w:tcPr>
          <w:p>
            <w:pPr>
              <w:jc w:val="right"/>
              <w:ind w:right="130"/>
              <w:spacing w:after="0" w:line="146" w:lineRule="exact"/>
              <w:rPr>
                <w:sz w:val="20"/>
                <w:szCs w:val="20"/>
                <w:color w:val="auto"/>
              </w:rPr>
            </w:pPr>
            <w:r>
              <w:rPr>
                <w:rFonts w:ascii="Arial" w:cs="Arial" w:eastAsia="Arial" w:hAnsi="Arial"/>
                <w:sz w:val="14"/>
                <w:szCs w:val="14"/>
                <w:color w:val="0000FF"/>
              </w:rPr>
              <w:t>02/11/2018</w:t>
            </w: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560" w:type="dxa"/>
            <w:vAlign w:val="bottom"/>
            <w:vMerge w:val="restart"/>
          </w:tcPr>
          <w:p>
            <w:pPr>
              <w:ind w:left="80"/>
              <w:spacing w:after="0" w:line="146" w:lineRule="exact"/>
              <w:rPr>
                <w:sz w:val="20"/>
                <w:szCs w:val="20"/>
                <w:color w:val="auto"/>
              </w:rPr>
            </w:pPr>
            <w:r>
              <w:rPr>
                <w:rFonts w:ascii="Arial" w:cs="Arial" w:eastAsia="Arial" w:hAnsi="Arial"/>
                <w:sz w:val="14"/>
                <w:szCs w:val="14"/>
                <w:color w:val="0000FF"/>
              </w:rPr>
              <w:t>M</w:t>
            </w:r>
          </w:p>
        </w:tc>
        <w:tc>
          <w:tcPr>
            <w:tcW w:w="180" w:type="dxa"/>
            <w:vAlign w:val="bottom"/>
          </w:tcPr>
          <w:p>
            <w:pPr>
              <w:spacing w:after="0"/>
              <w:rPr>
                <w:sz w:val="7"/>
                <w:szCs w:val="7"/>
                <w:color w:val="auto"/>
              </w:rPr>
            </w:pPr>
          </w:p>
        </w:tc>
        <w:tc>
          <w:tcPr>
            <w:tcW w:w="820" w:type="dxa"/>
            <w:vAlign w:val="bottom"/>
            <w:vMerge w:val="restart"/>
          </w:tcPr>
          <w:p>
            <w:pPr>
              <w:ind w:left="400"/>
              <w:spacing w:after="0" w:line="146" w:lineRule="exact"/>
              <w:rPr>
                <w:sz w:val="20"/>
                <w:szCs w:val="20"/>
                <w:color w:val="auto"/>
              </w:rPr>
            </w:pPr>
            <w:r>
              <w:rPr>
                <w:rFonts w:ascii="Arial" w:cs="Arial" w:eastAsia="Arial" w:hAnsi="Arial"/>
                <w:sz w:val="14"/>
                <w:szCs w:val="14"/>
                <w:color w:val="0000FF"/>
              </w:rPr>
              <w:t>4,366</w:t>
            </w:r>
          </w:p>
        </w:tc>
        <w:tc>
          <w:tcPr>
            <w:tcW w:w="800" w:type="dxa"/>
            <w:vAlign w:val="bottom"/>
            <w:gridSpan w:val="2"/>
            <w:vMerge w:val="restart"/>
          </w:tcPr>
          <w:p>
            <w:pPr>
              <w:jc w:val="center"/>
              <w:spacing w:after="0"/>
              <w:rPr>
                <w:sz w:val="20"/>
                <w:szCs w:val="20"/>
                <w:color w:val="auto"/>
              </w:rPr>
            </w:pPr>
            <w:r>
              <w:rPr>
                <w:rFonts w:ascii="Arial" w:cs="Arial" w:eastAsia="Arial" w:hAnsi="Arial"/>
                <w:sz w:val="11"/>
                <w:szCs w:val="11"/>
                <w:color w:val="008000"/>
              </w:rPr>
              <w:t>(5)</w:t>
            </w:r>
          </w:p>
        </w:tc>
        <w:tc>
          <w:tcPr>
            <w:tcW w:w="160" w:type="dxa"/>
            <w:vAlign w:val="bottom"/>
          </w:tcPr>
          <w:p>
            <w:pPr>
              <w:spacing w:after="0"/>
              <w:rPr>
                <w:sz w:val="7"/>
                <w:szCs w:val="7"/>
                <w:color w:val="auto"/>
              </w:rPr>
            </w:pPr>
          </w:p>
        </w:tc>
        <w:tc>
          <w:tcPr>
            <w:tcW w:w="620" w:type="dxa"/>
            <w:vAlign w:val="bottom"/>
            <w:vMerge w:val="restart"/>
          </w:tcPr>
          <w:p>
            <w:pPr>
              <w:ind w:left="120"/>
              <w:spacing w:after="0"/>
              <w:rPr>
                <w:sz w:val="20"/>
                <w:szCs w:val="20"/>
                <w:color w:val="auto"/>
              </w:rPr>
            </w:pPr>
            <w:r>
              <w:rPr>
                <w:rFonts w:ascii="Arial" w:cs="Arial" w:eastAsia="Arial" w:hAnsi="Arial"/>
                <w:sz w:val="11"/>
                <w:szCs w:val="11"/>
                <w:color w:val="008000"/>
              </w:rPr>
              <w:t>(5)</w:t>
            </w:r>
          </w:p>
        </w:tc>
        <w:tc>
          <w:tcPr>
            <w:tcW w:w="660" w:type="dxa"/>
            <w:vAlign w:val="bottom"/>
            <w:gridSpan w:val="2"/>
            <w:vMerge w:val="continue"/>
          </w:tcPr>
          <w:p>
            <w:pPr>
              <w:spacing w:after="0"/>
              <w:rPr>
                <w:sz w:val="7"/>
                <w:szCs w:val="7"/>
                <w:color w:val="auto"/>
              </w:rPr>
            </w:pPr>
          </w:p>
        </w:tc>
        <w:tc>
          <w:tcPr>
            <w:tcW w:w="54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600" w:type="dxa"/>
            <w:vAlign w:val="bottom"/>
            <w:vMerge w:val="restart"/>
          </w:tcPr>
          <w:p>
            <w:pPr>
              <w:ind w:left="100"/>
              <w:spacing w:after="0" w:line="146"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20" w:type="dxa"/>
            <w:vAlign w:val="bottom"/>
            <w:vMerge w:val="restart"/>
          </w:tcPr>
          <w:p>
            <w:pPr>
              <w:jc w:val="right"/>
              <w:ind w:right="118"/>
              <w:spacing w:after="0" w:line="146" w:lineRule="exact"/>
              <w:rPr>
                <w:sz w:val="20"/>
                <w:szCs w:val="20"/>
                <w:color w:val="auto"/>
              </w:rPr>
            </w:pPr>
            <w:r>
              <w:rPr>
                <w:rFonts w:ascii="Arial" w:cs="Arial" w:eastAsia="Arial" w:hAnsi="Arial"/>
                <w:sz w:val="14"/>
                <w:szCs w:val="14"/>
                <w:color w:val="0000FF"/>
              </w:rPr>
              <w:t>0</w:t>
            </w:r>
          </w:p>
        </w:tc>
        <w:tc>
          <w:tcPr>
            <w:tcW w:w="280" w:type="dxa"/>
            <w:vAlign w:val="bottom"/>
          </w:tcPr>
          <w:p>
            <w:pPr>
              <w:spacing w:after="0"/>
              <w:rPr>
                <w:sz w:val="7"/>
                <w:szCs w:val="7"/>
                <w:color w:val="auto"/>
              </w:rPr>
            </w:pPr>
          </w:p>
        </w:tc>
        <w:tc>
          <w:tcPr>
            <w:tcW w:w="700" w:type="dxa"/>
            <w:vAlign w:val="bottom"/>
            <w:vMerge w:val="restart"/>
          </w:tcPr>
          <w:p>
            <w:pPr>
              <w:jc w:val="right"/>
              <w:ind w:right="187"/>
              <w:spacing w:after="0" w:line="146" w:lineRule="exact"/>
              <w:rPr>
                <w:sz w:val="20"/>
                <w:szCs w:val="20"/>
                <w:color w:val="auto"/>
              </w:rPr>
            </w:pPr>
            <w:r>
              <w:rPr>
                <w:rFonts w:ascii="Arial" w:cs="Arial" w:eastAsia="Arial" w:hAnsi="Arial"/>
                <w:sz w:val="14"/>
                <w:szCs w:val="14"/>
                <w:color w:val="0000FF"/>
              </w:rPr>
              <w:t>D</w:t>
            </w: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1020" w:type="dxa"/>
            <w:vAlign w:val="bottom"/>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vMerge w:val="continue"/>
          </w:tcPr>
          <w:p>
            <w:pPr>
              <w:spacing w:after="0"/>
              <w:rPr>
                <w:sz w:val="5"/>
                <w:szCs w:val="5"/>
                <w:color w:val="auto"/>
              </w:rPr>
            </w:pPr>
          </w:p>
        </w:tc>
        <w:tc>
          <w:tcPr>
            <w:tcW w:w="80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vMerge w:val="restart"/>
          </w:tcPr>
          <w:p>
            <w:pPr>
              <w:ind w:left="40"/>
              <w:spacing w:after="0"/>
              <w:rPr>
                <w:sz w:val="20"/>
                <w:szCs w:val="20"/>
                <w:color w:val="auto"/>
              </w:rPr>
            </w:pPr>
            <w:r>
              <w:rPr>
                <w:rFonts w:ascii="Arial" w:cs="Arial" w:eastAsia="Arial" w:hAnsi="Arial"/>
                <w:sz w:val="14"/>
                <w:szCs w:val="14"/>
                <w:color w:val="0000FF"/>
              </w:rPr>
              <w:t>Stock</w:t>
            </w:r>
          </w:p>
        </w:tc>
        <w:tc>
          <w:tcPr>
            <w:tcW w:w="5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0000FF"/>
              </w:rPr>
              <w:t>Units</w:t>
            </w:r>
            <w:r>
              <w:rPr>
                <w:rFonts w:ascii="Arial" w:cs="Arial" w:eastAsia="Arial" w:hAnsi="Arial"/>
                <w:sz w:val="22"/>
                <w:szCs w:val="22"/>
                <w:color w:val="008000"/>
                <w:vertAlign w:val="superscript"/>
              </w:rPr>
              <w:t>(6)</w:t>
            </w: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180" w:type="dxa"/>
            <w:vAlign w:val="bottom"/>
          </w:tcPr>
          <w:p>
            <w:pPr>
              <w:spacing w:after="0"/>
              <w:rPr>
                <w:sz w:val="9"/>
                <w:szCs w:val="9"/>
                <w:color w:val="auto"/>
              </w:rPr>
            </w:pPr>
          </w:p>
        </w:tc>
        <w:tc>
          <w:tcPr>
            <w:tcW w:w="8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vMerge w:val="continue"/>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0" w:type="dxa"/>
            <w:vAlign w:val="bottom"/>
          </w:tcPr>
          <w:p>
            <w:pPr>
              <w:spacing w:after="0"/>
              <w:rPr>
                <w:sz w:val="9"/>
                <w:szCs w:val="9"/>
                <w:color w:val="auto"/>
              </w:rPr>
            </w:pPr>
          </w:p>
        </w:tc>
        <w:tc>
          <w:tcPr>
            <w:tcW w:w="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Common Stock reported in this item was issued and delivered upon the vesting of a grant of Restricted Stock Units ("RSUs") awarded on February 10, 2016.</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Common Stock reported in this item was issued and delivered upon the vesting of a grant of RSUs awarded on April 1, 2015.</w:t>
      </w:r>
    </w:p>
    <w:p>
      <w:pPr>
        <w:spacing w:after="0" w:line="41" w:lineRule="exact"/>
        <w:rPr>
          <w:rFonts w:ascii="Arial" w:cs="Arial" w:eastAsia="Arial" w:hAnsi="Arial"/>
          <w:sz w:val="14"/>
          <w:szCs w:val="14"/>
          <w:color w:val="008000"/>
        </w:rPr>
      </w:pPr>
    </w:p>
    <w:p>
      <w:pPr>
        <w:ind w:left="40" w:right="22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On April 1, 2015, the Reporting Person received a grant of Performance Stock Units ("PSUs"). Under the grant, PSUs could be earned based on the achievement of certain financial targets. PSUs vested and settled in shares of common stock on February 11, 2018.</w:t>
      </w:r>
    </w:p>
    <w:p>
      <w:pPr>
        <w:spacing w:after="0" w:line="30" w:lineRule="exact"/>
        <w:rPr>
          <w:rFonts w:ascii="Arial" w:cs="Arial" w:eastAsia="Arial" w:hAnsi="Arial"/>
          <w:sz w:val="14"/>
          <w:szCs w:val="14"/>
          <w:color w:val="008000"/>
        </w:rPr>
      </w:pPr>
    </w:p>
    <w:p>
      <w:pPr>
        <w:ind w:left="40" w:right="28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RSUs were awarded on February 10, 2016. One-third of the RSUs vested on February 10, 2018, and the remaining one-third will vest on February 10, 2019. Each RSU represents a right to receive one share of the Company's Common Stock upon settlement.</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RSUs do not have a conversion or exercise price, or a date on which they are exercisable or expire.</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RSUs in this item were granted on April 1, 2015 and were settled on February 11, 2018.</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0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91"/>
              </w:rPr>
              <w:t>/s/ Tia Y. Turk, Attorney-In-</w:t>
            </w:r>
          </w:p>
        </w:tc>
        <w:tc>
          <w:tcPr>
            <w:tcW w:w="140" w:type="dxa"/>
            <w:vAlign w:val="bottom"/>
          </w:tcPr>
          <w:p>
            <w:pPr>
              <w:spacing w:after="0"/>
              <w:rPr>
                <w:sz w:val="17"/>
                <w:szCs w:val="17"/>
                <w:color w:val="auto"/>
              </w:rPr>
            </w:pPr>
          </w:p>
        </w:tc>
        <w:tc>
          <w:tcPr>
            <w:tcW w:w="960" w:type="dxa"/>
            <w:vAlign w:val="bottom"/>
            <w:gridSpan w:val="2"/>
            <w:vMerge w:val="restart"/>
          </w:tcPr>
          <w:p>
            <w:pPr>
              <w:ind w:left="160"/>
              <w:spacing w:after="0"/>
              <w:rPr>
                <w:sz w:val="20"/>
                <w:szCs w:val="20"/>
                <w:color w:val="auto"/>
              </w:rPr>
            </w:pPr>
            <w:r>
              <w:rPr>
                <w:rFonts w:ascii="Arial" w:cs="Arial" w:eastAsia="Arial" w:hAnsi="Arial"/>
                <w:sz w:val="18"/>
                <w:szCs w:val="18"/>
                <w:color w:val="0000FF"/>
                <w:w w:val="86"/>
              </w:rPr>
              <w:t>02/13/2018</w:t>
            </w:r>
          </w:p>
        </w:tc>
        <w:tc>
          <w:tcPr>
            <w:tcW w:w="0" w:type="dxa"/>
            <w:vAlign w:val="bottom"/>
          </w:tcPr>
          <w:p>
            <w:pPr>
              <w:spacing w:after="0"/>
              <w:rPr>
                <w:sz w:val="1"/>
                <w:szCs w:val="1"/>
                <w:color w:val="auto"/>
              </w:rPr>
            </w:pPr>
          </w:p>
        </w:tc>
      </w:tr>
      <w:tr>
        <w:trPr>
          <w:trHeight w:val="88"/>
        </w:trPr>
        <w:tc>
          <w:tcPr>
            <w:tcW w:w="2140" w:type="dxa"/>
            <w:vAlign w:val="bottom"/>
            <w:gridSpan w:val="3"/>
            <w:vMerge w:val="restart"/>
          </w:tcPr>
          <w:p>
            <w:pPr>
              <w:spacing w:after="0" w:line="196" w:lineRule="exact"/>
              <w:rPr>
                <w:sz w:val="20"/>
                <w:szCs w:val="20"/>
                <w:color w:val="auto"/>
              </w:rPr>
            </w:pPr>
            <w:r>
              <w:rPr>
                <w:rFonts w:ascii="Arial" w:cs="Arial" w:eastAsia="Arial" w:hAnsi="Arial"/>
                <w:sz w:val="18"/>
                <w:szCs w:val="18"/>
                <w:color w:val="0000FF"/>
              </w:rPr>
              <w:t>Fact for Mr. Glidden</w:t>
            </w:r>
          </w:p>
        </w:tc>
        <w:tc>
          <w:tcPr>
            <w:tcW w:w="9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140" w:type="dxa"/>
            <w:vAlign w:val="bottom"/>
            <w:gridSpan w:val="3"/>
            <w:vMerge w:val="continue"/>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460" w:type="dxa"/>
            <w:vAlign w:val="bottom"/>
            <w:shd w:val="clear" w:color="auto" w:fill="000000"/>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14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60" w:type="dxa"/>
            <w:vAlign w:val="bottom"/>
            <w:gridSpan w:val="2"/>
          </w:tcPr>
          <w:p>
            <w:pPr>
              <w:ind w:left="16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3"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500309" TargetMode="External"/><Relationship Id="rId13" Type="http://schemas.openxmlformats.org/officeDocument/2006/relationships/hyperlink" Target="http://www.sec.gov/cgi-bin/browse-edgar?action=getcompany&amp;CIK=00014678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2019-12-07T17:00:52Z</dcterms:created>
  <dcterms:modified xsi:type="dcterms:W3CDTF">2019-12-07T17:00:52Z</dcterms:modified>
</cp:coreProperties>
</file>