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762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225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3"/>
        <w:spacing w:after="0"/>
        <w:rPr>
          <w:sz w:val="20"/>
          <w:szCs w:val="20"/>
          <w:color w:val="auto"/>
        </w:rPr>
      </w:pPr>
      <w:r>
        <w:rPr>
          <w:rFonts w:ascii="Arial" w:cs="Arial" w:eastAsia="Arial" w:hAnsi="Arial"/>
          <w:sz w:val="17"/>
          <w:szCs w:val="17"/>
          <w:color w:val="0000FF"/>
        </w:rPr>
        <w:t>Senior Advisor</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583"/>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6"/>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2"/>
              </w:rPr>
              <w:t>12,248</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128,778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5,781</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122,997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6,467</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116,530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2"/>
              </w:rPr>
              <w:t>10,903</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127,433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5,144</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122,289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5,759</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116,530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(4)</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8,525</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125,055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4,024</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121,031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4,501</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116,530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0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6"/>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12,248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3"/>
                <w:szCs w:val="13"/>
                <w:color w:val="0000FF"/>
                <w:w w:val="95"/>
              </w:rPr>
              <w:t>03/31/2014</w:t>
            </w:r>
          </w:p>
        </w:tc>
        <w:tc>
          <w:tcPr>
            <w:tcW w:w="1180" w:type="dxa"/>
            <w:vAlign w:val="bottom"/>
          </w:tcPr>
          <w:p>
            <w:pPr>
              <w:spacing w:after="0"/>
              <w:rPr>
                <w:sz w:val="12"/>
                <w:szCs w:val="12"/>
                <w:color w:val="auto"/>
              </w:rPr>
            </w:pPr>
          </w:p>
        </w:tc>
        <w:tc>
          <w:tcPr>
            <w:tcW w:w="6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center"/>
              <w:ind w:left="238"/>
              <w:spacing w:after="0" w:line="145" w:lineRule="exact"/>
              <w:rPr>
                <w:sz w:val="20"/>
                <w:szCs w:val="20"/>
                <w:color w:val="auto"/>
              </w:rPr>
            </w:pPr>
            <w:r>
              <w:rPr>
                <w:rFonts w:ascii="Arial" w:cs="Arial" w:eastAsia="Arial" w:hAnsi="Arial"/>
                <w:sz w:val="13"/>
                <w:szCs w:val="13"/>
                <w:color w:val="0000FF"/>
                <w:w w:val="90"/>
              </w:rPr>
              <w:t>12,248</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w w:val="90"/>
              </w:rPr>
              <w:t>24,494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10,903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3"/>
                <w:szCs w:val="13"/>
                <w:color w:val="0000FF"/>
                <w:w w:val="95"/>
              </w:rPr>
              <w:t>03/31/2014</w:t>
            </w:r>
          </w:p>
        </w:tc>
        <w:tc>
          <w:tcPr>
            <w:tcW w:w="1180" w:type="dxa"/>
            <w:vAlign w:val="bottom"/>
          </w:tcPr>
          <w:p>
            <w:pPr>
              <w:spacing w:after="0"/>
              <w:rPr>
                <w:sz w:val="12"/>
                <w:szCs w:val="12"/>
                <w:color w:val="auto"/>
              </w:rPr>
            </w:pPr>
          </w:p>
        </w:tc>
        <w:tc>
          <w:tcPr>
            <w:tcW w:w="6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center"/>
              <w:ind w:left="238"/>
              <w:spacing w:after="0" w:line="145" w:lineRule="exact"/>
              <w:rPr>
                <w:sz w:val="20"/>
                <w:szCs w:val="20"/>
                <w:color w:val="auto"/>
              </w:rPr>
            </w:pPr>
            <w:r>
              <w:rPr>
                <w:rFonts w:ascii="Arial" w:cs="Arial" w:eastAsia="Arial" w:hAnsi="Arial"/>
                <w:sz w:val="13"/>
                <w:szCs w:val="13"/>
                <w:color w:val="0000FF"/>
                <w:w w:val="90"/>
              </w:rPr>
              <w:t>10,903</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w w:val="90"/>
              </w:rPr>
              <w:t>10,903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8,525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7"/>
                <w:szCs w:val="7"/>
                <w:color w:val="auto"/>
              </w:rPr>
            </w:pPr>
          </w:p>
        </w:tc>
        <w:tc>
          <w:tcPr>
            <w:tcW w:w="10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03/31/2014</w:t>
            </w:r>
          </w:p>
        </w:tc>
        <w:tc>
          <w:tcPr>
            <w:tcW w:w="1180" w:type="dxa"/>
            <w:vAlign w:val="bottom"/>
          </w:tcPr>
          <w:p>
            <w:pPr>
              <w:spacing w:after="0"/>
              <w:rPr>
                <w:sz w:val="7"/>
                <w:szCs w:val="7"/>
                <w:color w:val="auto"/>
              </w:rPr>
            </w:pPr>
          </w:p>
        </w:tc>
        <w:tc>
          <w:tcPr>
            <w:tcW w:w="64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8,525</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10" w:lineRule="exact"/>
        <w:rPr>
          <w:rFonts w:ascii="Arial" w:cs="Arial" w:eastAsia="Arial" w:hAnsi="Arial"/>
          <w:sz w:val="13"/>
          <w:szCs w:val="13"/>
          <w:color w:val="008000"/>
        </w:rPr>
      </w:pPr>
    </w:p>
    <w:p>
      <w:pPr>
        <w:ind w:left="40" w:right="2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04/02/2014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4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2019-12-18T14:47:13Z</dcterms:created>
  <dcterms:modified xsi:type="dcterms:W3CDTF">2019-12-18T14:47:13Z</dcterms:modified>
</cp:coreProperties>
</file>