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0001492154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48265-3000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MARY BARRA</w:t>
      </w:r>
    </w:p>
    <w:p>
      <w:pPr>
        <w:spacing w:after="0" w:line="44" w:lineRule="exact"/>
        <w:rPr>
          <w:sz w:val="24"/>
          <w:szCs w:val="24"/>
          <w:color w:val="auto"/>
        </w:rPr>
      </w:pPr>
    </w:p>
    <w:p>
      <w:pPr>
        <w:sectPr>
          <w:pgSz w:w="11900" w:h="16838" w:orient="portrait"/>
          <w:cols w:equalWidth="0" w:num="2">
            <w:col w:w="6580" w:space="720"/>
            <w:col w:w="39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326305</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15770190.13</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1140958039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06/11/2024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06/11/2024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w w:val="99"/>
              </w:rPr>
              <w:t>326305</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06/11/2024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MARY BARRA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05/28/2024 300000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13110000.00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48265-3000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MARY BARRA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05/28/2024 10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437.00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48265-3000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MARY BARRA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05/28/2024 326306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14108068.32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48265-3000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800"/>
              <w:spacing w:after="0"/>
              <w:rPr>
                <w:sz w:val="20"/>
                <w:szCs w:val="20"/>
                <w:color w:val="auto"/>
              </w:rPr>
            </w:pPr>
            <w:r>
              <w:rPr>
                <w:rFonts w:ascii="Times New Roman" w:cs="Times New Roman" w:eastAsia="Times New Roman" w:hAnsi="Times New Roman"/>
                <w:sz w:val="22"/>
                <w:szCs w:val="22"/>
                <w:color w:val="auto"/>
              </w:rPr>
              <w:t>06/11/2024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800"/>
              <w:spacing w:after="0"/>
              <w:rPr>
                <w:sz w:val="20"/>
                <w:szCs w:val="20"/>
                <w:color w:val="auto"/>
              </w:rPr>
            </w:pPr>
            <w:r>
              <w:rPr>
                <w:rFonts w:ascii="Times New Roman" w:cs="Times New Roman" w:eastAsia="Times New Roman" w:hAnsi="Times New Roman"/>
                <w:sz w:val="22"/>
                <w:szCs w:val="22"/>
                <w:color w:val="auto"/>
              </w:rPr>
              <w:t>02/26/2024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Mary T. Barra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2024-06-11T15:16:19Z</dcterms:created>
  <dcterms:modified xsi:type="dcterms:W3CDTF">2024-06-11T15:16:19Z</dcterms:modified>
</cp:coreProperties>
</file>